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DF" w:rsidRPr="00AA7DD1" w:rsidRDefault="00046ADF" w:rsidP="00BF25CD">
      <w:pPr>
        <w:tabs>
          <w:tab w:val="left" w:pos="5130"/>
        </w:tabs>
        <w:jc w:val="center"/>
        <w:rPr>
          <w:rFonts w:cs="Arial"/>
          <w:b/>
          <w:sz w:val="36"/>
          <w:szCs w:val="36"/>
        </w:rPr>
      </w:pPr>
      <w:r w:rsidRPr="00AA7DD1">
        <w:rPr>
          <w:rFonts w:cs="Arial"/>
          <w:b/>
          <w:sz w:val="36"/>
          <w:szCs w:val="36"/>
        </w:rPr>
        <w:t>PLEASE POST</w:t>
      </w:r>
      <w:r w:rsidR="00AA7DD1">
        <w:rPr>
          <w:rFonts w:cs="Arial"/>
          <w:b/>
          <w:sz w:val="36"/>
          <w:szCs w:val="36"/>
        </w:rPr>
        <w:t xml:space="preserve">                                                    PLEASE POST                                                  PLEASE POST</w:t>
      </w:r>
    </w:p>
    <w:p w:rsidR="008575F5" w:rsidRDefault="00515119" w:rsidP="00BF25CD">
      <w:pPr>
        <w:tabs>
          <w:tab w:val="left" w:pos="5130"/>
        </w:tabs>
        <w:jc w:val="center"/>
        <w:rPr>
          <w:rFonts w:cs="Arial"/>
          <w:b/>
          <w:sz w:val="19"/>
          <w:szCs w:val="19"/>
        </w:rPr>
        <w:sectPr w:rsidR="008575F5" w:rsidSect="009B3D87">
          <w:pgSz w:w="15840" w:h="24480" w:code="17"/>
          <w:pgMar w:top="288" w:right="720" w:bottom="288" w:left="720" w:header="187" w:footer="274" w:gutter="0"/>
          <w:cols w:space="720"/>
          <w:docGrid w:linePitch="360"/>
        </w:sectPr>
      </w:pPr>
      <w:r w:rsidRPr="009246CE">
        <w:rPr>
          <w:rFonts w:cs="Arial"/>
          <w:b/>
          <w:sz w:val="28"/>
          <w:szCs w:val="28"/>
          <w:u w:val="single"/>
        </w:rPr>
        <w:t>NOTICE REGARDING INSPECT</w:t>
      </w:r>
      <w:r>
        <w:rPr>
          <w:rFonts w:cs="Arial"/>
          <w:b/>
          <w:sz w:val="28"/>
          <w:szCs w:val="28"/>
          <w:u w:val="single"/>
        </w:rPr>
        <w:t>ION OF</w:t>
      </w:r>
      <w:r w:rsidRPr="009246CE">
        <w:rPr>
          <w:rFonts w:cs="Arial"/>
          <w:b/>
          <w:sz w:val="28"/>
          <w:szCs w:val="28"/>
          <w:u w:val="single"/>
        </w:rPr>
        <w:t xml:space="preserve"> PUBLIC RECORDS</w:t>
      </w:r>
      <w:r>
        <w:rPr>
          <w:rFonts w:cs="Arial"/>
          <w:b/>
          <w:sz w:val="28"/>
          <w:szCs w:val="28"/>
        </w:rPr>
        <w:t xml:space="preserve">      </w:t>
      </w:r>
      <w:r w:rsidRPr="00951364">
        <w:rPr>
          <w:rFonts w:cs="Arial"/>
          <w:b/>
          <w:i/>
          <w:sz w:val="24"/>
          <w:szCs w:val="24"/>
        </w:rPr>
        <w:t>See also</w:t>
      </w:r>
      <w:r w:rsidRPr="00951364">
        <w:rPr>
          <w:rFonts w:cs="Arial"/>
          <w:b/>
          <w:sz w:val="24"/>
          <w:szCs w:val="24"/>
        </w:rPr>
        <w:t xml:space="preserve"> </w:t>
      </w:r>
      <w:hyperlink r:id="rId7" w:history="1">
        <w:r w:rsidR="00BF25CD" w:rsidRPr="00BF25CD">
          <w:rPr>
            <w:rStyle w:val="Hyperlink"/>
            <w:b/>
          </w:rPr>
          <w:t>https://legal.nmsu.edu/inspection-of-nmsu-public-records/</w:t>
        </w:r>
      </w:hyperlink>
      <w:r w:rsidR="00BF25CD" w:rsidRPr="00BF25CD">
        <w:rPr>
          <w:b/>
        </w:rPr>
        <w:t xml:space="preserve"> </w:t>
      </w:r>
    </w:p>
    <w:p w:rsidR="000A3D41" w:rsidRDefault="000A3D41" w:rsidP="000A3D41">
      <w:pPr>
        <w:numPr>
          <w:ilvl w:val="0"/>
          <w:numId w:val="1"/>
        </w:numPr>
        <w:spacing w:after="0" w:line="240" w:lineRule="auto"/>
        <w:ind w:right="270"/>
        <w:contextualSpacing/>
        <w:jc w:val="both"/>
        <w:rPr>
          <w:rFonts w:cs="Arial"/>
          <w:b/>
          <w:sz w:val="19"/>
          <w:szCs w:val="19"/>
        </w:rPr>
      </w:pPr>
      <w:r w:rsidRPr="005F6F9D">
        <w:rPr>
          <w:rFonts w:cs="Arial"/>
          <w:b/>
          <w:sz w:val="19"/>
          <w:szCs w:val="19"/>
        </w:rPr>
        <w:t>Public records of the New Mexico Department of Agriculture and of New Mexico State University are open to inspection during regular business hours (Mon-Fri, 8 am to 5 pm), upon request made to the designated Records Custodian, in accordance with the N</w:t>
      </w:r>
      <w:r w:rsidR="0001191E">
        <w:rPr>
          <w:rFonts w:cs="Arial"/>
          <w:b/>
          <w:sz w:val="19"/>
          <w:szCs w:val="19"/>
        </w:rPr>
        <w:t>ew Mexico Insp</w:t>
      </w:r>
      <w:r w:rsidR="00F00558">
        <w:rPr>
          <w:rFonts w:cs="Arial"/>
          <w:b/>
          <w:sz w:val="19"/>
          <w:szCs w:val="19"/>
        </w:rPr>
        <w:t>ection of Public Records Act (</w:t>
      </w:r>
      <w:r w:rsidRPr="005F6F9D">
        <w:rPr>
          <w:rFonts w:cs="Arial"/>
          <w:b/>
          <w:sz w:val="19"/>
          <w:szCs w:val="19"/>
        </w:rPr>
        <w:t>IPRA</w:t>
      </w:r>
      <w:r w:rsidR="00F00558">
        <w:rPr>
          <w:rFonts w:cs="Arial"/>
          <w:b/>
          <w:sz w:val="19"/>
          <w:szCs w:val="19"/>
        </w:rPr>
        <w:t>)</w:t>
      </w:r>
      <w:r w:rsidRPr="005F6F9D">
        <w:rPr>
          <w:rFonts w:cs="Arial"/>
          <w:b/>
          <w:sz w:val="19"/>
          <w:szCs w:val="19"/>
        </w:rPr>
        <w:t xml:space="preserve"> and </w:t>
      </w:r>
      <w:r w:rsidR="0001191E">
        <w:rPr>
          <w:rFonts w:cs="Arial"/>
          <w:b/>
          <w:sz w:val="19"/>
          <w:szCs w:val="19"/>
        </w:rPr>
        <w:t xml:space="preserve">with </w:t>
      </w:r>
      <w:r w:rsidRPr="005F6F9D">
        <w:rPr>
          <w:rFonts w:cs="Arial"/>
          <w:b/>
          <w:sz w:val="19"/>
          <w:szCs w:val="19"/>
        </w:rPr>
        <w:t>N</w:t>
      </w:r>
      <w:r w:rsidR="0001191E">
        <w:rPr>
          <w:rFonts w:cs="Arial"/>
          <w:b/>
          <w:sz w:val="19"/>
          <w:szCs w:val="19"/>
        </w:rPr>
        <w:t>MSU</w:t>
      </w:r>
      <w:r w:rsidR="002D72BF">
        <w:rPr>
          <w:rFonts w:cs="Arial"/>
          <w:b/>
          <w:sz w:val="19"/>
          <w:szCs w:val="19"/>
        </w:rPr>
        <w:t xml:space="preserve"> Administrative Rules and Procedures (ARP) 18.40</w:t>
      </w:r>
      <w:r w:rsidRPr="005F6F9D">
        <w:rPr>
          <w:rFonts w:cs="Arial"/>
          <w:b/>
          <w:sz w:val="19"/>
          <w:szCs w:val="19"/>
        </w:rPr>
        <w:t xml:space="preserve">.  </w:t>
      </w:r>
    </w:p>
    <w:p w:rsidR="000A3D41" w:rsidRPr="00D06042" w:rsidRDefault="000A3D41" w:rsidP="000A3D41">
      <w:pPr>
        <w:numPr>
          <w:ilvl w:val="0"/>
          <w:numId w:val="1"/>
        </w:numPr>
        <w:spacing w:after="0" w:line="240" w:lineRule="auto"/>
        <w:ind w:right="270"/>
        <w:contextualSpacing/>
        <w:jc w:val="both"/>
        <w:rPr>
          <w:rFonts w:cs="Arial"/>
          <w:b/>
          <w:sz w:val="19"/>
          <w:szCs w:val="19"/>
        </w:rPr>
      </w:pPr>
      <w:r w:rsidRPr="00D06042">
        <w:rPr>
          <w:rFonts w:cs="Arial"/>
          <w:b/>
          <w:sz w:val="19"/>
          <w:szCs w:val="19"/>
        </w:rPr>
        <w:t xml:space="preserve">Requests to inspect a public record </w:t>
      </w:r>
      <w:r w:rsidR="001F48BF">
        <w:rPr>
          <w:rFonts w:cs="Arial"/>
          <w:b/>
          <w:sz w:val="19"/>
          <w:szCs w:val="19"/>
        </w:rPr>
        <w:t>will</w:t>
      </w:r>
      <w:r w:rsidRPr="00D06042">
        <w:rPr>
          <w:rFonts w:cs="Arial"/>
          <w:b/>
          <w:sz w:val="19"/>
          <w:szCs w:val="19"/>
        </w:rPr>
        <w:t xml:space="preserve"> be addressed to the appropriate Records Custodian</w:t>
      </w:r>
      <w:r>
        <w:rPr>
          <w:rFonts w:cs="Arial"/>
          <w:b/>
          <w:sz w:val="19"/>
          <w:szCs w:val="19"/>
        </w:rPr>
        <w:t xml:space="preserve"> (see below)</w:t>
      </w:r>
      <w:r w:rsidR="007478EF">
        <w:rPr>
          <w:rFonts w:cs="Arial"/>
          <w:b/>
          <w:sz w:val="19"/>
          <w:szCs w:val="19"/>
        </w:rPr>
        <w:t>.  I</w:t>
      </w:r>
      <w:r w:rsidRPr="00D06042">
        <w:rPr>
          <w:rFonts w:cs="Arial"/>
          <w:b/>
          <w:sz w:val="19"/>
          <w:szCs w:val="19"/>
        </w:rPr>
        <w:t xml:space="preserve">f there is no Records Custodian clearly designated for a specific requested record, the </w:t>
      </w:r>
      <w:r w:rsidR="00D345EC">
        <w:rPr>
          <w:rFonts w:cs="Arial"/>
          <w:b/>
          <w:sz w:val="19"/>
          <w:szCs w:val="19"/>
        </w:rPr>
        <w:t xml:space="preserve">Office of </w:t>
      </w:r>
      <w:r w:rsidRPr="00D06042">
        <w:rPr>
          <w:rFonts w:cs="Arial"/>
          <w:b/>
          <w:sz w:val="19"/>
          <w:szCs w:val="19"/>
        </w:rPr>
        <w:t xml:space="preserve">General Counsel will designate a Records Custodian. </w:t>
      </w:r>
    </w:p>
    <w:p w:rsidR="000A3D41" w:rsidRPr="005F6F9D" w:rsidRDefault="000A3D41" w:rsidP="000A3D41">
      <w:pPr>
        <w:numPr>
          <w:ilvl w:val="0"/>
          <w:numId w:val="1"/>
        </w:numPr>
        <w:tabs>
          <w:tab w:val="left" w:pos="-1080"/>
        </w:tabs>
        <w:spacing w:after="0" w:line="240" w:lineRule="auto"/>
        <w:ind w:right="270"/>
        <w:contextualSpacing/>
        <w:jc w:val="both"/>
        <w:rPr>
          <w:rFonts w:cs="Arial"/>
          <w:b/>
          <w:sz w:val="19"/>
          <w:szCs w:val="19"/>
        </w:rPr>
      </w:pPr>
      <w:r w:rsidRPr="005F6F9D">
        <w:rPr>
          <w:rFonts w:cs="Arial"/>
          <w:b/>
          <w:sz w:val="19"/>
          <w:szCs w:val="19"/>
        </w:rPr>
        <w:t xml:space="preserve">Requests may be made </w:t>
      </w:r>
      <w:r w:rsidR="002D72BF">
        <w:rPr>
          <w:rFonts w:cs="Arial"/>
          <w:b/>
          <w:sz w:val="19"/>
          <w:szCs w:val="19"/>
        </w:rPr>
        <w:t>or</w:t>
      </w:r>
      <w:r w:rsidRPr="005F6F9D">
        <w:rPr>
          <w:rFonts w:cs="Arial"/>
          <w:b/>
          <w:sz w:val="19"/>
          <w:szCs w:val="19"/>
        </w:rPr>
        <w:t>ally or in writing (includ</w:t>
      </w:r>
      <w:r>
        <w:rPr>
          <w:rFonts w:cs="Arial"/>
          <w:b/>
          <w:sz w:val="19"/>
          <w:szCs w:val="19"/>
        </w:rPr>
        <w:t>ing</w:t>
      </w:r>
      <w:r w:rsidRPr="005F6F9D">
        <w:rPr>
          <w:rFonts w:cs="Arial"/>
          <w:b/>
          <w:sz w:val="19"/>
          <w:szCs w:val="19"/>
        </w:rPr>
        <w:t xml:space="preserve"> email).  Requests should identify the name, address, and telephone number of the requestor, and identify the records sought with reasonable particularity. </w:t>
      </w:r>
      <w:r w:rsidR="0001191E">
        <w:rPr>
          <w:rFonts w:cs="Arial"/>
          <w:b/>
          <w:sz w:val="19"/>
          <w:szCs w:val="19"/>
        </w:rPr>
        <w:t xml:space="preserve"> </w:t>
      </w:r>
    </w:p>
    <w:p w:rsidR="00F00558" w:rsidRDefault="00F00558" w:rsidP="000A3D41">
      <w:pPr>
        <w:numPr>
          <w:ilvl w:val="0"/>
          <w:numId w:val="1"/>
        </w:numPr>
        <w:tabs>
          <w:tab w:val="left" w:pos="-1080"/>
        </w:tabs>
        <w:spacing w:after="0" w:line="240" w:lineRule="auto"/>
        <w:ind w:right="270"/>
        <w:contextualSpacing/>
        <w:jc w:val="both"/>
        <w:rPr>
          <w:rFonts w:cs="Arial"/>
          <w:b/>
          <w:sz w:val="19"/>
          <w:szCs w:val="19"/>
        </w:rPr>
      </w:pPr>
      <w:r>
        <w:rPr>
          <w:rFonts w:cs="Arial"/>
          <w:b/>
          <w:sz w:val="19"/>
          <w:szCs w:val="19"/>
        </w:rPr>
        <w:t xml:space="preserve">The Records Custodian may ask for clarification regarding the records sought, but it is illegal for a Records Custodian to ask the requestor the reason they wish to review a record.  </w:t>
      </w:r>
    </w:p>
    <w:p w:rsidR="000A3D41" w:rsidRPr="005F6F9D" w:rsidRDefault="000A3D41" w:rsidP="000A3D41">
      <w:pPr>
        <w:numPr>
          <w:ilvl w:val="0"/>
          <w:numId w:val="1"/>
        </w:numPr>
        <w:tabs>
          <w:tab w:val="left" w:pos="-1080"/>
        </w:tabs>
        <w:spacing w:after="0" w:line="240" w:lineRule="auto"/>
        <w:ind w:right="270"/>
        <w:contextualSpacing/>
        <w:jc w:val="both"/>
        <w:rPr>
          <w:rFonts w:cs="Arial"/>
          <w:b/>
          <w:sz w:val="19"/>
          <w:szCs w:val="19"/>
        </w:rPr>
      </w:pPr>
      <w:r w:rsidRPr="005F6F9D">
        <w:rPr>
          <w:rFonts w:cs="Arial"/>
          <w:b/>
          <w:sz w:val="19"/>
          <w:szCs w:val="19"/>
        </w:rPr>
        <w:t xml:space="preserve">Responses to requests </w:t>
      </w:r>
      <w:r w:rsidR="001F48BF">
        <w:rPr>
          <w:rFonts w:cs="Arial"/>
          <w:b/>
          <w:sz w:val="19"/>
          <w:szCs w:val="19"/>
        </w:rPr>
        <w:t>wil</w:t>
      </w:r>
      <w:r w:rsidRPr="005F6F9D">
        <w:rPr>
          <w:rFonts w:cs="Arial"/>
          <w:b/>
          <w:sz w:val="19"/>
          <w:szCs w:val="19"/>
        </w:rPr>
        <w:t>l</w:t>
      </w:r>
      <w:r w:rsidR="001F48BF">
        <w:rPr>
          <w:rFonts w:cs="Arial"/>
          <w:b/>
          <w:sz w:val="19"/>
          <w:szCs w:val="19"/>
        </w:rPr>
        <w:t xml:space="preserve">, </w:t>
      </w:r>
      <w:r w:rsidR="002D72BF">
        <w:rPr>
          <w:rFonts w:cs="Arial"/>
          <w:b/>
          <w:sz w:val="19"/>
          <w:szCs w:val="19"/>
        </w:rPr>
        <w:t>if feasible,</w:t>
      </w:r>
      <w:r w:rsidRPr="005F6F9D">
        <w:rPr>
          <w:rFonts w:cs="Arial"/>
          <w:b/>
          <w:sz w:val="19"/>
          <w:szCs w:val="19"/>
        </w:rPr>
        <w:t xml:space="preserve"> be made in the same medium as the request.  (</w:t>
      </w:r>
      <w:r w:rsidR="00E202B4" w:rsidRPr="005F6F9D">
        <w:rPr>
          <w:rFonts w:cs="Arial"/>
          <w:b/>
          <w:sz w:val="19"/>
          <w:szCs w:val="19"/>
        </w:rPr>
        <w:t>E.g</w:t>
      </w:r>
      <w:r w:rsidR="00E202B4">
        <w:rPr>
          <w:rFonts w:cs="Arial"/>
          <w:b/>
          <w:sz w:val="19"/>
          <w:szCs w:val="19"/>
        </w:rPr>
        <w:t>.,</w:t>
      </w:r>
      <w:r w:rsidRPr="005F6F9D">
        <w:rPr>
          <w:rFonts w:cs="Arial"/>
          <w:b/>
          <w:sz w:val="19"/>
          <w:szCs w:val="19"/>
        </w:rPr>
        <w:t xml:space="preserve"> email requests </w:t>
      </w:r>
      <w:r w:rsidR="007478EF">
        <w:rPr>
          <w:rFonts w:cs="Arial"/>
          <w:b/>
          <w:sz w:val="19"/>
          <w:szCs w:val="19"/>
        </w:rPr>
        <w:t>are to be</w:t>
      </w:r>
      <w:r w:rsidRPr="005F6F9D">
        <w:rPr>
          <w:rFonts w:cs="Arial"/>
          <w:b/>
          <w:sz w:val="19"/>
          <w:szCs w:val="19"/>
        </w:rPr>
        <w:t xml:space="preserve"> responded to via email.) </w:t>
      </w:r>
    </w:p>
    <w:p w:rsidR="000A3D41" w:rsidRPr="005F6F9D" w:rsidRDefault="00F00558" w:rsidP="000A3D41">
      <w:pPr>
        <w:numPr>
          <w:ilvl w:val="0"/>
          <w:numId w:val="1"/>
        </w:numPr>
        <w:tabs>
          <w:tab w:val="left" w:pos="-1080"/>
        </w:tabs>
        <w:spacing w:after="0" w:line="240" w:lineRule="auto"/>
        <w:ind w:right="270"/>
        <w:contextualSpacing/>
        <w:jc w:val="both"/>
        <w:rPr>
          <w:rFonts w:cs="Arial"/>
          <w:b/>
          <w:sz w:val="19"/>
          <w:szCs w:val="19"/>
        </w:rPr>
      </w:pPr>
      <w:r>
        <w:rPr>
          <w:rFonts w:cs="Arial"/>
          <w:b/>
          <w:sz w:val="19"/>
          <w:szCs w:val="19"/>
        </w:rPr>
        <w:t>When a request is</w:t>
      </w:r>
      <w:r w:rsidR="000A3D41" w:rsidRPr="005F6F9D">
        <w:rPr>
          <w:rFonts w:cs="Arial"/>
          <w:b/>
          <w:sz w:val="19"/>
          <w:szCs w:val="19"/>
        </w:rPr>
        <w:t xml:space="preserve"> </w:t>
      </w:r>
      <w:r w:rsidR="0001191E">
        <w:rPr>
          <w:rFonts w:cs="Arial"/>
          <w:b/>
          <w:sz w:val="19"/>
          <w:szCs w:val="19"/>
        </w:rPr>
        <w:t xml:space="preserve">not </w:t>
      </w:r>
      <w:r>
        <w:rPr>
          <w:rFonts w:cs="Arial"/>
          <w:b/>
          <w:sz w:val="19"/>
          <w:szCs w:val="19"/>
        </w:rPr>
        <w:t>sent to the appropriate Records Custodian</w:t>
      </w:r>
      <w:r w:rsidR="000A3D41" w:rsidRPr="005F6F9D">
        <w:rPr>
          <w:rFonts w:cs="Arial"/>
          <w:b/>
          <w:sz w:val="19"/>
          <w:szCs w:val="19"/>
        </w:rPr>
        <w:t xml:space="preserve">, the </w:t>
      </w:r>
      <w:r>
        <w:rPr>
          <w:rFonts w:cs="Arial"/>
          <w:b/>
          <w:sz w:val="19"/>
          <w:szCs w:val="19"/>
        </w:rPr>
        <w:t xml:space="preserve">request must </w:t>
      </w:r>
      <w:r w:rsidR="004433CD">
        <w:rPr>
          <w:rFonts w:cs="Arial"/>
          <w:b/>
          <w:sz w:val="19"/>
          <w:szCs w:val="19"/>
        </w:rPr>
        <w:t>immediately be forwarded</w:t>
      </w:r>
      <w:r w:rsidR="00B666FE">
        <w:rPr>
          <w:rFonts w:cs="Arial"/>
          <w:b/>
          <w:sz w:val="19"/>
          <w:szCs w:val="19"/>
        </w:rPr>
        <w:t xml:space="preserve"> </w:t>
      </w:r>
      <w:r w:rsidR="000A3D41" w:rsidRPr="005F6F9D">
        <w:rPr>
          <w:rFonts w:cs="Arial"/>
          <w:b/>
          <w:sz w:val="19"/>
          <w:szCs w:val="19"/>
        </w:rPr>
        <w:t xml:space="preserve">to </w:t>
      </w:r>
      <w:r w:rsidR="002D72BF">
        <w:rPr>
          <w:rFonts w:cs="Arial"/>
          <w:b/>
          <w:sz w:val="19"/>
          <w:szCs w:val="19"/>
        </w:rPr>
        <w:t xml:space="preserve">University </w:t>
      </w:r>
      <w:r w:rsidR="000A3D41" w:rsidRPr="005F6F9D">
        <w:rPr>
          <w:rFonts w:cs="Arial"/>
          <w:b/>
          <w:sz w:val="19"/>
          <w:szCs w:val="19"/>
        </w:rPr>
        <w:t>General Counsel</w:t>
      </w:r>
      <w:r w:rsidR="00820824">
        <w:rPr>
          <w:rFonts w:cs="Arial"/>
          <w:b/>
          <w:sz w:val="19"/>
          <w:szCs w:val="19"/>
        </w:rPr>
        <w:t xml:space="preserve">.  </w:t>
      </w:r>
    </w:p>
    <w:p w:rsidR="000A3D41" w:rsidRPr="005F6F9D" w:rsidRDefault="00865997" w:rsidP="000A3D41">
      <w:pPr>
        <w:numPr>
          <w:ilvl w:val="0"/>
          <w:numId w:val="1"/>
        </w:numPr>
        <w:tabs>
          <w:tab w:val="left" w:pos="-1080"/>
        </w:tabs>
        <w:spacing w:after="0" w:line="240" w:lineRule="auto"/>
        <w:ind w:right="270"/>
        <w:contextualSpacing/>
        <w:jc w:val="both"/>
        <w:rPr>
          <w:rFonts w:cs="Arial"/>
          <w:b/>
          <w:sz w:val="19"/>
          <w:szCs w:val="19"/>
        </w:rPr>
      </w:pPr>
      <w:r>
        <w:rPr>
          <w:rFonts w:cs="Arial"/>
          <w:b/>
          <w:sz w:val="19"/>
          <w:szCs w:val="19"/>
        </w:rPr>
        <w:t xml:space="preserve">Within three (3) business </w:t>
      </w:r>
      <w:r w:rsidR="007478EF">
        <w:rPr>
          <w:rFonts w:cs="Arial"/>
          <w:b/>
          <w:sz w:val="19"/>
          <w:szCs w:val="19"/>
        </w:rPr>
        <w:t xml:space="preserve">days </w:t>
      </w:r>
      <w:r>
        <w:rPr>
          <w:rFonts w:cs="Arial"/>
          <w:b/>
          <w:sz w:val="19"/>
          <w:szCs w:val="19"/>
        </w:rPr>
        <w:t>of receipt of a request</w:t>
      </w:r>
      <w:r w:rsidR="00D345EC">
        <w:rPr>
          <w:rFonts w:cs="Arial"/>
          <w:b/>
          <w:sz w:val="19"/>
          <w:szCs w:val="19"/>
        </w:rPr>
        <w:t xml:space="preserve">, </w:t>
      </w:r>
      <w:r>
        <w:rPr>
          <w:rFonts w:cs="Arial"/>
          <w:b/>
          <w:sz w:val="19"/>
          <w:szCs w:val="19"/>
        </w:rPr>
        <w:t>the Records Custodian must either make the records available for inspection or send a letter to the requestor explaining when, no more than fifteen (15) calendar days from the receipt of the request, the records will be made available for inspection or when the Records C</w:t>
      </w:r>
      <w:r w:rsidR="008E596A">
        <w:rPr>
          <w:rFonts w:cs="Arial"/>
          <w:b/>
          <w:sz w:val="19"/>
          <w:szCs w:val="19"/>
        </w:rPr>
        <w:t xml:space="preserve">ustodian will respond further. </w:t>
      </w:r>
      <w:r w:rsidR="00820824">
        <w:rPr>
          <w:rFonts w:cs="Arial"/>
          <w:b/>
          <w:sz w:val="19"/>
          <w:szCs w:val="19"/>
        </w:rPr>
        <w:t>I</w:t>
      </w:r>
      <w:r w:rsidR="000A3D41" w:rsidRPr="005F6F9D">
        <w:rPr>
          <w:rFonts w:cs="Arial"/>
          <w:b/>
          <w:sz w:val="19"/>
          <w:szCs w:val="19"/>
        </w:rPr>
        <w:t xml:space="preserve">f the Records Custodian determines that the request is excessively burdensome or broad, </w:t>
      </w:r>
      <w:r>
        <w:rPr>
          <w:rFonts w:cs="Arial"/>
          <w:b/>
          <w:sz w:val="19"/>
          <w:szCs w:val="19"/>
        </w:rPr>
        <w:t xml:space="preserve">and will take more than fifteen (15) calendar days </w:t>
      </w:r>
      <w:r w:rsidR="00B666FE">
        <w:rPr>
          <w:rFonts w:cs="Arial"/>
          <w:b/>
          <w:sz w:val="19"/>
          <w:szCs w:val="19"/>
        </w:rPr>
        <w:t>to sati</w:t>
      </w:r>
      <w:r w:rsidR="00153BD3">
        <w:rPr>
          <w:rFonts w:cs="Arial"/>
          <w:b/>
          <w:sz w:val="19"/>
          <w:szCs w:val="19"/>
        </w:rPr>
        <w:t>sfy, the Records Custodian must</w:t>
      </w:r>
      <w:r w:rsidR="00B666FE">
        <w:rPr>
          <w:rFonts w:cs="Arial"/>
          <w:b/>
          <w:sz w:val="19"/>
          <w:szCs w:val="19"/>
        </w:rPr>
        <w:t xml:space="preserve"> </w:t>
      </w:r>
      <w:r w:rsidR="00B666FE">
        <w:rPr>
          <w:rFonts w:cs="Arial"/>
          <w:b/>
          <w:sz w:val="19"/>
          <w:szCs w:val="19"/>
        </w:rPr>
        <w:t>within fifteen (15) days from receipt of the re</w:t>
      </w:r>
      <w:r w:rsidR="000A3D41" w:rsidRPr="005F6F9D">
        <w:rPr>
          <w:rFonts w:cs="Arial"/>
          <w:b/>
          <w:sz w:val="19"/>
          <w:szCs w:val="19"/>
        </w:rPr>
        <w:t xml:space="preserve">quest, </w:t>
      </w:r>
      <w:r w:rsidR="00B666FE">
        <w:rPr>
          <w:rFonts w:cs="Arial"/>
          <w:b/>
          <w:sz w:val="19"/>
          <w:szCs w:val="19"/>
        </w:rPr>
        <w:t>give the requestor written notice that additional time will be needed.</w:t>
      </w:r>
      <w:r w:rsidR="000A3D41" w:rsidRPr="005F6F9D">
        <w:rPr>
          <w:rFonts w:cs="Arial"/>
          <w:b/>
          <w:sz w:val="19"/>
          <w:szCs w:val="19"/>
        </w:rPr>
        <w:t xml:space="preserve"> </w:t>
      </w:r>
    </w:p>
    <w:p w:rsidR="000A3D41" w:rsidRDefault="000A3D41" w:rsidP="000A3D41">
      <w:pPr>
        <w:numPr>
          <w:ilvl w:val="0"/>
          <w:numId w:val="1"/>
        </w:numPr>
        <w:spacing w:after="0" w:line="240" w:lineRule="auto"/>
        <w:ind w:right="270"/>
        <w:contextualSpacing/>
        <w:jc w:val="both"/>
        <w:rPr>
          <w:rFonts w:cs="Arial"/>
          <w:b/>
          <w:sz w:val="19"/>
          <w:szCs w:val="19"/>
        </w:rPr>
      </w:pPr>
      <w:r w:rsidRPr="005F6F9D">
        <w:rPr>
          <w:rFonts w:cs="Arial"/>
          <w:b/>
          <w:sz w:val="19"/>
          <w:szCs w:val="19"/>
        </w:rPr>
        <w:t xml:space="preserve">Original records may be inspected on site only, subject to reasonable conditions imposed by the Records Custodian to protect the integrity of the original records, and to prevent disruption of normal operations. </w:t>
      </w:r>
    </w:p>
    <w:p w:rsidR="000C2D73" w:rsidRPr="000C2D73" w:rsidRDefault="000C2D73" w:rsidP="000C2D73">
      <w:pPr>
        <w:numPr>
          <w:ilvl w:val="0"/>
          <w:numId w:val="1"/>
        </w:numPr>
        <w:spacing w:after="0" w:line="240" w:lineRule="auto"/>
        <w:ind w:right="270"/>
        <w:contextualSpacing/>
        <w:jc w:val="both"/>
        <w:rPr>
          <w:rFonts w:cs="Arial"/>
          <w:b/>
          <w:sz w:val="19"/>
          <w:szCs w:val="19"/>
        </w:rPr>
      </w:pPr>
      <w:r>
        <w:rPr>
          <w:rFonts w:cs="Arial"/>
          <w:b/>
          <w:sz w:val="19"/>
          <w:szCs w:val="19"/>
        </w:rPr>
        <w:t>I</w:t>
      </w:r>
      <w:r w:rsidR="000A3D41" w:rsidRPr="000C2D73">
        <w:rPr>
          <w:rFonts w:cs="Arial"/>
          <w:b/>
          <w:sz w:val="19"/>
          <w:szCs w:val="19"/>
        </w:rPr>
        <w:t xml:space="preserve">f the public record is available in electronic format and the requestor specifically requested an electronic copy, the Records Custodian will provide the public record in electronic format.  </w:t>
      </w:r>
    </w:p>
    <w:p w:rsidR="000A3D41" w:rsidRPr="000C2D73" w:rsidRDefault="00D345EC" w:rsidP="000A3D41">
      <w:pPr>
        <w:numPr>
          <w:ilvl w:val="0"/>
          <w:numId w:val="1"/>
        </w:numPr>
        <w:tabs>
          <w:tab w:val="left" w:pos="-1080"/>
        </w:tabs>
        <w:spacing w:after="0" w:line="240" w:lineRule="auto"/>
        <w:ind w:right="270"/>
        <w:contextualSpacing/>
        <w:jc w:val="both"/>
        <w:rPr>
          <w:rFonts w:cs="Arial"/>
          <w:b/>
          <w:sz w:val="19"/>
          <w:szCs w:val="19"/>
        </w:rPr>
      </w:pPr>
      <w:r w:rsidRPr="000C2D73">
        <w:rPr>
          <w:rFonts w:cs="Arial"/>
          <w:b/>
          <w:sz w:val="19"/>
          <w:szCs w:val="19"/>
        </w:rPr>
        <w:t xml:space="preserve">If </w:t>
      </w:r>
      <w:r w:rsidR="007478EF">
        <w:rPr>
          <w:rFonts w:cs="Arial"/>
          <w:b/>
          <w:sz w:val="19"/>
          <w:szCs w:val="19"/>
        </w:rPr>
        <w:t xml:space="preserve">a </w:t>
      </w:r>
      <w:r w:rsidR="00947349" w:rsidRPr="000C2D73">
        <w:rPr>
          <w:rFonts w:cs="Arial"/>
          <w:b/>
          <w:sz w:val="19"/>
          <w:szCs w:val="19"/>
        </w:rPr>
        <w:t xml:space="preserve">requested </w:t>
      </w:r>
      <w:r w:rsidR="007478EF">
        <w:rPr>
          <w:rFonts w:cs="Arial"/>
          <w:b/>
          <w:sz w:val="19"/>
          <w:szCs w:val="19"/>
        </w:rPr>
        <w:t xml:space="preserve">public record </w:t>
      </w:r>
      <w:r w:rsidR="00947349" w:rsidRPr="000C2D73">
        <w:rPr>
          <w:rFonts w:cs="Arial"/>
          <w:b/>
          <w:sz w:val="19"/>
          <w:szCs w:val="19"/>
        </w:rPr>
        <w:t xml:space="preserve">is contained in an information systems database, the university </w:t>
      </w:r>
      <w:r w:rsidR="000C2D73" w:rsidRPr="000C2D73">
        <w:rPr>
          <w:rFonts w:cs="Arial"/>
          <w:b/>
          <w:sz w:val="19"/>
          <w:szCs w:val="19"/>
        </w:rPr>
        <w:t xml:space="preserve">must </w:t>
      </w:r>
      <w:r w:rsidR="00947349" w:rsidRPr="000C2D73">
        <w:rPr>
          <w:rFonts w:cs="Arial"/>
          <w:b/>
          <w:sz w:val="19"/>
          <w:szCs w:val="19"/>
        </w:rPr>
        <w:t xml:space="preserve">provide the information sought, </w:t>
      </w:r>
      <w:r w:rsidR="001475C0">
        <w:rPr>
          <w:rFonts w:cs="Arial"/>
          <w:b/>
          <w:sz w:val="19"/>
          <w:szCs w:val="19"/>
        </w:rPr>
        <w:t xml:space="preserve">pursuant to </w:t>
      </w:r>
      <w:r w:rsidR="000C2D73" w:rsidRPr="000C2D73">
        <w:rPr>
          <w:rFonts w:cs="Arial"/>
          <w:b/>
          <w:sz w:val="19"/>
          <w:szCs w:val="19"/>
        </w:rPr>
        <w:t xml:space="preserve">NMSA 1978 §14-3-15.1, for a reasonable fee. </w:t>
      </w:r>
      <w:r w:rsidR="000A3D41" w:rsidRPr="000C2D73">
        <w:rPr>
          <w:rFonts w:cs="Arial"/>
          <w:b/>
          <w:sz w:val="19"/>
          <w:szCs w:val="19"/>
        </w:rPr>
        <w:t>The university is not obliged to</w:t>
      </w:r>
      <w:r w:rsidR="00947349" w:rsidRPr="000C2D73">
        <w:rPr>
          <w:rFonts w:cs="Arial"/>
          <w:b/>
          <w:sz w:val="19"/>
          <w:szCs w:val="19"/>
        </w:rPr>
        <w:t xml:space="preserve"> compile information</w:t>
      </w:r>
      <w:r w:rsidR="000C2D73" w:rsidRPr="000C2D73">
        <w:rPr>
          <w:rFonts w:cs="Arial"/>
          <w:b/>
          <w:sz w:val="19"/>
          <w:szCs w:val="19"/>
        </w:rPr>
        <w:t>,</w:t>
      </w:r>
      <w:r w:rsidR="00947349" w:rsidRPr="000C2D73">
        <w:rPr>
          <w:rFonts w:cs="Arial"/>
          <w:b/>
          <w:sz w:val="19"/>
          <w:szCs w:val="19"/>
        </w:rPr>
        <w:t xml:space="preserve"> nor to </w:t>
      </w:r>
      <w:r w:rsidR="000A3D41" w:rsidRPr="000C2D73">
        <w:rPr>
          <w:rFonts w:cs="Arial"/>
          <w:b/>
          <w:sz w:val="19"/>
          <w:szCs w:val="19"/>
        </w:rPr>
        <w:t>create a new record</w:t>
      </w:r>
      <w:r w:rsidR="00947349" w:rsidRPr="000C2D73">
        <w:rPr>
          <w:rFonts w:cs="Arial"/>
          <w:b/>
          <w:sz w:val="19"/>
          <w:szCs w:val="19"/>
        </w:rPr>
        <w:t xml:space="preserve"> that</w:t>
      </w:r>
      <w:r w:rsidR="000C2D73" w:rsidRPr="000C2D73">
        <w:rPr>
          <w:rFonts w:cs="Arial"/>
          <w:b/>
          <w:sz w:val="19"/>
          <w:szCs w:val="19"/>
        </w:rPr>
        <w:t xml:space="preserve"> it does not maintain</w:t>
      </w:r>
      <w:r w:rsidR="00820824">
        <w:rPr>
          <w:rFonts w:cs="Arial"/>
          <w:b/>
          <w:sz w:val="19"/>
          <w:szCs w:val="19"/>
        </w:rPr>
        <w:t xml:space="preserve">. </w:t>
      </w:r>
      <w:r w:rsidR="000C2D73" w:rsidRPr="000C2D73">
        <w:rPr>
          <w:rFonts w:cs="Arial"/>
          <w:b/>
          <w:sz w:val="19"/>
          <w:szCs w:val="19"/>
        </w:rPr>
        <w:t xml:space="preserve"> </w:t>
      </w:r>
      <w:r w:rsidR="000A3D41" w:rsidRPr="000C2D73">
        <w:rPr>
          <w:rFonts w:cs="Arial"/>
          <w:b/>
          <w:sz w:val="19"/>
          <w:szCs w:val="19"/>
        </w:rPr>
        <w:t xml:space="preserve"> </w:t>
      </w:r>
    </w:p>
    <w:p w:rsidR="000A3D41" w:rsidRPr="005F6F9D" w:rsidRDefault="007478EF" w:rsidP="000A3D41">
      <w:pPr>
        <w:numPr>
          <w:ilvl w:val="0"/>
          <w:numId w:val="1"/>
        </w:numPr>
        <w:tabs>
          <w:tab w:val="left" w:pos="-1080"/>
        </w:tabs>
        <w:spacing w:after="0" w:line="240" w:lineRule="auto"/>
        <w:ind w:right="270"/>
        <w:contextualSpacing/>
        <w:jc w:val="both"/>
        <w:rPr>
          <w:rFonts w:cs="Arial"/>
          <w:b/>
          <w:sz w:val="19"/>
          <w:szCs w:val="19"/>
        </w:rPr>
      </w:pPr>
      <w:r>
        <w:rPr>
          <w:rFonts w:cs="Arial"/>
          <w:b/>
          <w:sz w:val="19"/>
          <w:szCs w:val="19"/>
        </w:rPr>
        <w:t>A</w:t>
      </w:r>
      <w:r w:rsidR="000A3D41" w:rsidRPr="000C2D73">
        <w:rPr>
          <w:rFonts w:cs="Arial"/>
          <w:b/>
          <w:sz w:val="19"/>
          <w:szCs w:val="19"/>
        </w:rPr>
        <w:t xml:space="preserve"> requestor may be required to pay a </w:t>
      </w:r>
      <w:r w:rsidR="008B1EE2">
        <w:rPr>
          <w:rFonts w:cs="Arial"/>
          <w:b/>
          <w:sz w:val="19"/>
          <w:szCs w:val="19"/>
        </w:rPr>
        <w:t xml:space="preserve">reasonable </w:t>
      </w:r>
      <w:r w:rsidR="000A3D41" w:rsidRPr="000C2D73">
        <w:rPr>
          <w:rFonts w:cs="Arial"/>
          <w:b/>
          <w:sz w:val="19"/>
          <w:szCs w:val="19"/>
        </w:rPr>
        <w:t>fee</w:t>
      </w:r>
      <w:r w:rsidR="008B1EE2">
        <w:rPr>
          <w:rFonts w:cs="Arial"/>
          <w:b/>
          <w:sz w:val="19"/>
          <w:szCs w:val="19"/>
        </w:rPr>
        <w:t>,</w:t>
      </w:r>
      <w:r w:rsidR="000A3D41" w:rsidRPr="000C2D73">
        <w:rPr>
          <w:rFonts w:cs="Arial"/>
          <w:b/>
          <w:sz w:val="19"/>
          <w:szCs w:val="19"/>
        </w:rPr>
        <w:t xml:space="preserve"> in advance</w:t>
      </w:r>
      <w:r w:rsidR="008B1EE2">
        <w:rPr>
          <w:rFonts w:cs="Arial"/>
          <w:b/>
          <w:sz w:val="19"/>
          <w:szCs w:val="19"/>
        </w:rPr>
        <w:t>,</w:t>
      </w:r>
      <w:r w:rsidR="000A3D41" w:rsidRPr="000C2D73">
        <w:rPr>
          <w:rFonts w:cs="Arial"/>
          <w:b/>
          <w:sz w:val="19"/>
          <w:szCs w:val="19"/>
        </w:rPr>
        <w:t xml:space="preserve"> for</w:t>
      </w:r>
      <w:r w:rsidR="008B1EE2">
        <w:rPr>
          <w:rFonts w:cs="Arial"/>
          <w:b/>
          <w:sz w:val="19"/>
          <w:szCs w:val="19"/>
        </w:rPr>
        <w:t xml:space="preserve"> copying </w:t>
      </w:r>
      <w:r w:rsidR="000A3D41" w:rsidRPr="005F6F9D">
        <w:rPr>
          <w:rFonts w:cs="Arial"/>
          <w:b/>
          <w:sz w:val="19"/>
          <w:szCs w:val="19"/>
        </w:rPr>
        <w:t>costs</w:t>
      </w:r>
      <w:r w:rsidR="00947349">
        <w:rPr>
          <w:rFonts w:cs="Arial"/>
          <w:b/>
          <w:sz w:val="19"/>
          <w:szCs w:val="19"/>
        </w:rPr>
        <w:t xml:space="preserve"> </w:t>
      </w:r>
      <w:r w:rsidR="000A3D41" w:rsidRPr="005F6F9D">
        <w:rPr>
          <w:rFonts w:cs="Arial"/>
          <w:b/>
          <w:sz w:val="19"/>
          <w:szCs w:val="19"/>
        </w:rPr>
        <w:t xml:space="preserve">of no more than $1.00 per </w:t>
      </w:r>
      <w:r>
        <w:rPr>
          <w:rFonts w:cs="Arial"/>
          <w:b/>
          <w:sz w:val="19"/>
          <w:szCs w:val="19"/>
        </w:rPr>
        <w:t>page</w:t>
      </w:r>
      <w:r w:rsidR="000A3D41" w:rsidRPr="005F6F9D">
        <w:rPr>
          <w:rFonts w:cs="Arial"/>
          <w:b/>
          <w:sz w:val="19"/>
          <w:szCs w:val="19"/>
        </w:rPr>
        <w:t xml:space="preserve">, or </w:t>
      </w:r>
      <w:r w:rsidR="008B1EE2">
        <w:rPr>
          <w:rFonts w:cs="Arial"/>
          <w:b/>
          <w:sz w:val="19"/>
          <w:szCs w:val="19"/>
        </w:rPr>
        <w:t xml:space="preserve">in case of electronic copies the actual cost of downloading the copies and the cost of the </w:t>
      </w:r>
      <w:r w:rsidR="000A3D41" w:rsidRPr="005F6F9D">
        <w:rPr>
          <w:rFonts w:cs="Arial"/>
          <w:b/>
          <w:sz w:val="19"/>
          <w:szCs w:val="19"/>
        </w:rPr>
        <w:t>electronic storage device</w:t>
      </w:r>
      <w:r w:rsidR="008B1EE2">
        <w:rPr>
          <w:rFonts w:cs="Arial"/>
          <w:b/>
          <w:sz w:val="19"/>
          <w:szCs w:val="19"/>
        </w:rPr>
        <w:t>.  The university may also charge the actual cost transmittal (mail, fax, etc.)</w:t>
      </w:r>
      <w:r w:rsidR="000C2D73">
        <w:rPr>
          <w:rFonts w:cs="Arial"/>
          <w:b/>
          <w:sz w:val="19"/>
          <w:szCs w:val="19"/>
        </w:rPr>
        <w:t xml:space="preserve">.     </w:t>
      </w:r>
    </w:p>
    <w:p w:rsidR="00F70976" w:rsidRPr="0051220D" w:rsidRDefault="000A3D41" w:rsidP="0051220D">
      <w:pPr>
        <w:numPr>
          <w:ilvl w:val="0"/>
          <w:numId w:val="1"/>
        </w:numPr>
        <w:tabs>
          <w:tab w:val="left" w:pos="-1080"/>
        </w:tabs>
        <w:spacing w:after="0" w:line="240" w:lineRule="auto"/>
        <w:ind w:right="270"/>
        <w:contextualSpacing/>
        <w:jc w:val="both"/>
        <w:rPr>
          <w:rFonts w:cs="Arial"/>
          <w:b/>
          <w:sz w:val="19"/>
          <w:szCs w:val="19"/>
        </w:rPr>
      </w:pPr>
      <w:r w:rsidRPr="005F6F9D">
        <w:rPr>
          <w:rFonts w:cs="Arial"/>
          <w:b/>
          <w:sz w:val="19"/>
          <w:szCs w:val="19"/>
        </w:rPr>
        <w:t xml:space="preserve">NMSU </w:t>
      </w:r>
      <w:r w:rsidR="007478EF">
        <w:rPr>
          <w:rFonts w:cs="Arial"/>
          <w:b/>
          <w:sz w:val="19"/>
          <w:szCs w:val="19"/>
        </w:rPr>
        <w:t>will</w:t>
      </w:r>
      <w:r w:rsidRPr="005F6F9D">
        <w:rPr>
          <w:rFonts w:cs="Arial"/>
          <w:b/>
          <w:sz w:val="19"/>
          <w:szCs w:val="19"/>
        </w:rPr>
        <w:t xml:space="preserve"> protect from disclosure information exempt under IPRA or other law</w:t>
      </w:r>
      <w:r w:rsidR="007478EF">
        <w:rPr>
          <w:rFonts w:cs="Arial"/>
          <w:b/>
          <w:sz w:val="19"/>
          <w:szCs w:val="19"/>
        </w:rPr>
        <w:t>s</w:t>
      </w:r>
      <w:r w:rsidRPr="005F6F9D">
        <w:rPr>
          <w:rFonts w:cs="Arial"/>
          <w:b/>
          <w:sz w:val="19"/>
          <w:szCs w:val="19"/>
        </w:rPr>
        <w:t xml:space="preserve"> or recognized privilege</w:t>
      </w:r>
      <w:r w:rsidR="007478EF">
        <w:rPr>
          <w:rFonts w:cs="Arial"/>
          <w:b/>
          <w:sz w:val="19"/>
          <w:szCs w:val="19"/>
        </w:rPr>
        <w:t>s</w:t>
      </w:r>
      <w:r w:rsidR="008E596A">
        <w:rPr>
          <w:rFonts w:cs="Arial"/>
          <w:b/>
          <w:sz w:val="19"/>
          <w:szCs w:val="19"/>
        </w:rPr>
        <w:t xml:space="preserve">. </w:t>
      </w:r>
      <w:r w:rsidRPr="005F6F9D">
        <w:rPr>
          <w:rFonts w:cs="Arial"/>
          <w:b/>
          <w:sz w:val="19"/>
          <w:szCs w:val="19"/>
        </w:rPr>
        <w:t xml:space="preserve">Two federal laws that </w:t>
      </w:r>
      <w:r w:rsidR="007478EF">
        <w:rPr>
          <w:rFonts w:cs="Arial"/>
          <w:b/>
          <w:sz w:val="19"/>
          <w:szCs w:val="19"/>
        </w:rPr>
        <w:t xml:space="preserve">may </w:t>
      </w:r>
      <w:r w:rsidR="004433CD">
        <w:rPr>
          <w:rFonts w:cs="Arial"/>
          <w:b/>
          <w:sz w:val="19"/>
          <w:szCs w:val="19"/>
        </w:rPr>
        <w:t>prohibit the</w:t>
      </w:r>
      <w:r w:rsidR="004433CD" w:rsidRPr="005F6F9D">
        <w:rPr>
          <w:rFonts w:cs="Arial"/>
          <w:b/>
          <w:sz w:val="19"/>
          <w:szCs w:val="19"/>
        </w:rPr>
        <w:t xml:space="preserve"> disclosure</w:t>
      </w:r>
      <w:r w:rsidRPr="005F6F9D">
        <w:rPr>
          <w:rFonts w:cs="Arial"/>
          <w:b/>
          <w:sz w:val="19"/>
          <w:szCs w:val="19"/>
        </w:rPr>
        <w:t xml:space="preserve"> of university records are the Family Educational Rights and Privacy Act (FERPA) and the Health Insurance Portability a</w:t>
      </w:r>
      <w:r w:rsidR="00153BD3">
        <w:rPr>
          <w:rFonts w:cs="Arial"/>
          <w:b/>
          <w:sz w:val="19"/>
          <w:szCs w:val="19"/>
        </w:rPr>
        <w:t xml:space="preserve">nd Accountability Act (HIPAA) </w:t>
      </w:r>
      <w:r w:rsidR="00F70976">
        <w:rPr>
          <w:rFonts w:cs="Arial"/>
          <w:b/>
          <w:sz w:val="19"/>
          <w:szCs w:val="19"/>
        </w:rPr>
        <w:t>2446</w:t>
      </w:r>
      <w:r w:rsidR="00153BD3">
        <w:rPr>
          <w:rFonts w:cs="Arial"/>
          <w:b/>
          <w:sz w:val="19"/>
          <w:szCs w:val="19"/>
        </w:rPr>
        <w:t>.</w:t>
      </w:r>
    </w:p>
    <w:p w:rsidR="000A3D41" w:rsidRPr="005F6F9D" w:rsidRDefault="000A3D41" w:rsidP="000A3D41">
      <w:pPr>
        <w:numPr>
          <w:ilvl w:val="0"/>
          <w:numId w:val="1"/>
        </w:numPr>
        <w:tabs>
          <w:tab w:val="left" w:pos="-1080"/>
        </w:tabs>
        <w:spacing w:after="0" w:line="240" w:lineRule="auto"/>
        <w:ind w:right="270"/>
        <w:contextualSpacing/>
        <w:jc w:val="both"/>
        <w:rPr>
          <w:rFonts w:cs="Arial"/>
          <w:b/>
          <w:sz w:val="19"/>
          <w:szCs w:val="19"/>
        </w:rPr>
      </w:pPr>
      <w:r w:rsidRPr="005F6F9D">
        <w:rPr>
          <w:rFonts w:cs="Arial"/>
          <w:b/>
          <w:sz w:val="19"/>
          <w:szCs w:val="19"/>
        </w:rPr>
        <w:t>The Records Custodian</w:t>
      </w:r>
      <w:r w:rsidR="001F48BF">
        <w:rPr>
          <w:rFonts w:cs="Arial"/>
          <w:b/>
          <w:sz w:val="19"/>
          <w:szCs w:val="19"/>
        </w:rPr>
        <w:t>s m</w:t>
      </w:r>
      <w:r w:rsidR="008B1EE2">
        <w:rPr>
          <w:rFonts w:cs="Arial"/>
          <w:b/>
          <w:sz w:val="19"/>
          <w:szCs w:val="19"/>
        </w:rPr>
        <w:t>ay</w:t>
      </w:r>
      <w:r w:rsidR="00947349">
        <w:rPr>
          <w:rFonts w:cs="Arial"/>
          <w:b/>
          <w:sz w:val="19"/>
          <w:szCs w:val="19"/>
        </w:rPr>
        <w:t xml:space="preserve"> not delay responding to</w:t>
      </w:r>
      <w:r w:rsidR="00820824">
        <w:rPr>
          <w:rFonts w:cs="Arial"/>
          <w:b/>
          <w:sz w:val="19"/>
          <w:szCs w:val="19"/>
        </w:rPr>
        <w:t>,</w:t>
      </w:r>
      <w:r w:rsidR="00947349">
        <w:rPr>
          <w:rFonts w:cs="Arial"/>
          <w:b/>
          <w:sz w:val="19"/>
          <w:szCs w:val="19"/>
        </w:rPr>
        <w:t xml:space="preserve"> </w:t>
      </w:r>
      <w:r w:rsidRPr="005F6F9D">
        <w:rPr>
          <w:rFonts w:cs="Arial"/>
          <w:b/>
          <w:sz w:val="19"/>
          <w:szCs w:val="19"/>
        </w:rPr>
        <w:t>nor deny a records request</w:t>
      </w:r>
      <w:r w:rsidR="00947349">
        <w:rPr>
          <w:rFonts w:cs="Arial"/>
          <w:b/>
          <w:sz w:val="19"/>
          <w:szCs w:val="19"/>
        </w:rPr>
        <w:t>,</w:t>
      </w:r>
      <w:r w:rsidRPr="005F6F9D">
        <w:rPr>
          <w:rFonts w:cs="Arial"/>
          <w:b/>
          <w:sz w:val="19"/>
          <w:szCs w:val="19"/>
        </w:rPr>
        <w:t xml:space="preserve"> without co</w:t>
      </w:r>
      <w:r w:rsidR="00947349">
        <w:rPr>
          <w:rFonts w:cs="Arial"/>
          <w:b/>
          <w:sz w:val="19"/>
          <w:szCs w:val="19"/>
        </w:rPr>
        <w:t xml:space="preserve">nsulting </w:t>
      </w:r>
      <w:r w:rsidR="008B1EE2">
        <w:rPr>
          <w:rFonts w:cs="Arial"/>
          <w:b/>
          <w:sz w:val="19"/>
          <w:szCs w:val="19"/>
        </w:rPr>
        <w:t xml:space="preserve">with the University </w:t>
      </w:r>
      <w:r w:rsidRPr="005F6F9D">
        <w:rPr>
          <w:rFonts w:cs="Arial"/>
          <w:b/>
          <w:sz w:val="19"/>
          <w:szCs w:val="19"/>
        </w:rPr>
        <w:t>General Counsel</w:t>
      </w:r>
      <w:r w:rsidR="008B1EE2">
        <w:rPr>
          <w:rFonts w:cs="Arial"/>
          <w:b/>
          <w:sz w:val="19"/>
          <w:szCs w:val="19"/>
        </w:rPr>
        <w:t xml:space="preserve"> office</w:t>
      </w:r>
      <w:r w:rsidRPr="005F6F9D">
        <w:rPr>
          <w:rFonts w:cs="Arial"/>
          <w:b/>
          <w:sz w:val="19"/>
          <w:szCs w:val="19"/>
        </w:rPr>
        <w:t xml:space="preserve">. </w:t>
      </w:r>
    </w:p>
    <w:p w:rsidR="008575F5" w:rsidRDefault="000A3D41" w:rsidP="004177EE">
      <w:pPr>
        <w:numPr>
          <w:ilvl w:val="0"/>
          <w:numId w:val="1"/>
        </w:numPr>
        <w:tabs>
          <w:tab w:val="left" w:pos="-1080"/>
        </w:tabs>
        <w:spacing w:after="0" w:line="240" w:lineRule="auto"/>
        <w:ind w:right="270"/>
        <w:contextualSpacing/>
        <w:jc w:val="both"/>
        <w:rPr>
          <w:rFonts w:cs="Arial"/>
          <w:b/>
          <w:sz w:val="19"/>
          <w:szCs w:val="19"/>
        </w:rPr>
      </w:pPr>
      <w:r w:rsidRPr="00947349">
        <w:rPr>
          <w:rFonts w:cs="Arial"/>
          <w:b/>
          <w:sz w:val="19"/>
          <w:szCs w:val="19"/>
        </w:rPr>
        <w:t>The Records Custodian must separate public from private/confidential information prior to all</w:t>
      </w:r>
      <w:r w:rsidR="001F48BF">
        <w:rPr>
          <w:rFonts w:cs="Arial"/>
          <w:b/>
          <w:sz w:val="19"/>
          <w:szCs w:val="19"/>
        </w:rPr>
        <w:t xml:space="preserve">owing any public inspection and </w:t>
      </w:r>
      <w:r w:rsidR="008B1EE2">
        <w:rPr>
          <w:rFonts w:cs="Arial"/>
          <w:b/>
          <w:sz w:val="19"/>
          <w:szCs w:val="19"/>
        </w:rPr>
        <w:t xml:space="preserve">must redact </w:t>
      </w:r>
      <w:r w:rsidR="004433CD">
        <w:rPr>
          <w:rFonts w:cs="Arial"/>
          <w:b/>
          <w:sz w:val="19"/>
          <w:szCs w:val="19"/>
        </w:rPr>
        <w:t>confidential material</w:t>
      </w:r>
      <w:r w:rsidRPr="00947349">
        <w:rPr>
          <w:rFonts w:cs="Arial"/>
          <w:b/>
          <w:sz w:val="19"/>
          <w:szCs w:val="19"/>
        </w:rPr>
        <w:t xml:space="preserve"> and any metadata </w:t>
      </w:r>
      <w:r w:rsidR="008B1EE2">
        <w:rPr>
          <w:rFonts w:cs="Arial"/>
          <w:b/>
          <w:sz w:val="19"/>
          <w:szCs w:val="19"/>
        </w:rPr>
        <w:t xml:space="preserve">that is </w:t>
      </w:r>
      <w:r w:rsidRPr="00947349">
        <w:rPr>
          <w:rFonts w:cs="Arial"/>
          <w:b/>
          <w:sz w:val="19"/>
          <w:szCs w:val="19"/>
        </w:rPr>
        <w:t xml:space="preserve">susceptible to subsequent </w:t>
      </w:r>
      <w:r w:rsidR="00820824">
        <w:rPr>
          <w:rFonts w:cs="Arial"/>
          <w:b/>
          <w:sz w:val="19"/>
          <w:szCs w:val="19"/>
        </w:rPr>
        <w:t>electronic/computerized</w:t>
      </w:r>
      <w:r w:rsidR="008B1EE2">
        <w:rPr>
          <w:rFonts w:cs="Arial"/>
          <w:b/>
          <w:sz w:val="19"/>
          <w:szCs w:val="19"/>
        </w:rPr>
        <w:t xml:space="preserve"> </w:t>
      </w:r>
      <w:r w:rsidR="00820824">
        <w:rPr>
          <w:rFonts w:cs="Arial"/>
          <w:b/>
          <w:sz w:val="19"/>
          <w:szCs w:val="19"/>
        </w:rPr>
        <w:t>recovery.</w:t>
      </w:r>
    </w:p>
    <w:p w:rsidR="00E47210" w:rsidRDefault="00E47210" w:rsidP="007478EF">
      <w:pPr>
        <w:tabs>
          <w:tab w:val="left" w:pos="-1080"/>
        </w:tabs>
        <w:spacing w:after="0" w:line="240" w:lineRule="auto"/>
        <w:ind w:right="270"/>
        <w:contextualSpacing/>
        <w:jc w:val="both"/>
        <w:rPr>
          <w:rFonts w:cs="Arial"/>
          <w:b/>
          <w:sz w:val="19"/>
          <w:szCs w:val="19"/>
        </w:rPr>
      </w:pPr>
    </w:p>
    <w:p w:rsidR="007478EF" w:rsidRPr="00947349" w:rsidRDefault="007478EF" w:rsidP="007478EF">
      <w:pPr>
        <w:tabs>
          <w:tab w:val="left" w:pos="-1080"/>
        </w:tabs>
        <w:spacing w:after="0" w:line="240" w:lineRule="auto"/>
        <w:ind w:right="270"/>
        <w:contextualSpacing/>
        <w:jc w:val="both"/>
        <w:rPr>
          <w:rFonts w:cs="Arial"/>
          <w:b/>
          <w:sz w:val="19"/>
          <w:szCs w:val="19"/>
        </w:rPr>
        <w:sectPr w:rsidR="007478EF" w:rsidRPr="00947349" w:rsidSect="008575F5">
          <w:type w:val="continuous"/>
          <w:pgSz w:w="15840" w:h="24480" w:code="17"/>
          <w:pgMar w:top="0" w:right="720" w:bottom="90" w:left="720" w:header="180" w:footer="270" w:gutter="0"/>
          <w:cols w:num="2" w:space="720"/>
          <w:docGrid w:linePitch="360"/>
        </w:sectPr>
      </w:pPr>
    </w:p>
    <w:tbl>
      <w:tblPr>
        <w:tblW w:w="138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80"/>
        <w:gridCol w:w="4770"/>
      </w:tblGrid>
      <w:tr w:rsidR="00515119" w:rsidRPr="007820C5" w:rsidTr="003026BA">
        <w:trPr>
          <w:cantSplit/>
          <w:tblHeader/>
        </w:trPr>
        <w:tc>
          <w:tcPr>
            <w:tcW w:w="13860" w:type="dxa"/>
            <w:gridSpan w:val="3"/>
            <w:shd w:val="pct10" w:color="auto" w:fill="A60A2F"/>
          </w:tcPr>
          <w:p w:rsidR="00515119" w:rsidRPr="007820C5" w:rsidRDefault="00515119" w:rsidP="003026BA">
            <w:pPr>
              <w:spacing w:after="0" w:line="240" w:lineRule="auto"/>
              <w:ind w:left="360" w:hanging="360"/>
              <w:jc w:val="center"/>
              <w:rPr>
                <w:rFonts w:cs="Arial"/>
                <w:b/>
                <w:color w:val="FFFFFF"/>
                <w:sz w:val="24"/>
                <w:szCs w:val="24"/>
              </w:rPr>
            </w:pPr>
            <w:proofErr w:type="gramStart"/>
            <w:r w:rsidRPr="007820C5">
              <w:rPr>
                <w:rFonts w:cs="Arial"/>
                <w:b/>
                <w:color w:val="FFFFFF"/>
                <w:sz w:val="24"/>
                <w:szCs w:val="24"/>
              </w:rPr>
              <w:t>New  Mexico</w:t>
            </w:r>
            <w:proofErr w:type="gramEnd"/>
            <w:r w:rsidRPr="007820C5">
              <w:rPr>
                <w:rFonts w:cs="Arial"/>
                <w:b/>
                <w:color w:val="FFFFFF"/>
                <w:sz w:val="24"/>
                <w:szCs w:val="24"/>
              </w:rPr>
              <w:t xml:space="preserve">  Sta</w:t>
            </w:r>
            <w:r w:rsidR="002F519D">
              <w:rPr>
                <w:rFonts w:cs="Arial"/>
                <w:b/>
                <w:color w:val="FFFFFF"/>
                <w:sz w:val="24"/>
                <w:szCs w:val="24"/>
              </w:rPr>
              <w:t>te  University (NMSU)  RECORDS</w:t>
            </w:r>
            <w:r w:rsidRPr="007820C5">
              <w:rPr>
                <w:rFonts w:cs="Arial"/>
                <w:b/>
                <w:color w:val="FFFFFF"/>
                <w:sz w:val="24"/>
                <w:szCs w:val="24"/>
              </w:rPr>
              <w:t xml:space="preserve"> CUSTODIANS</w:t>
            </w:r>
            <w:r w:rsidR="002F519D">
              <w:rPr>
                <w:rFonts w:cs="Arial"/>
                <w:b/>
                <w:color w:val="FFFFFF"/>
                <w:sz w:val="24"/>
                <w:szCs w:val="24"/>
              </w:rPr>
              <w:t xml:space="preserve"> – include </w:t>
            </w:r>
            <w:hyperlink r:id="rId8" w:history="1">
              <w:r w:rsidR="002F519D" w:rsidRPr="002F519D">
                <w:rPr>
                  <w:rStyle w:val="Hyperlink"/>
                  <w:rFonts w:cs="Arial"/>
                  <w:b/>
                  <w:color w:val="FFFFFF" w:themeColor="background1"/>
                  <w:sz w:val="24"/>
                  <w:szCs w:val="24"/>
                </w:rPr>
                <w:t>gencounsel@nmsu.edu</w:t>
              </w:r>
            </w:hyperlink>
            <w:r w:rsidR="002F519D" w:rsidRPr="002F519D">
              <w:rPr>
                <w:rFonts w:cs="Arial"/>
                <w:b/>
                <w:color w:val="FFFFFF" w:themeColor="background1"/>
                <w:sz w:val="24"/>
                <w:szCs w:val="24"/>
              </w:rPr>
              <w:t xml:space="preserve"> </w:t>
            </w:r>
            <w:r w:rsidR="002F519D">
              <w:rPr>
                <w:rFonts w:cs="Arial"/>
                <w:b/>
                <w:color w:val="FFFFFF"/>
                <w:sz w:val="24"/>
                <w:szCs w:val="24"/>
              </w:rPr>
              <w:t>on all IPRA corresponde</w:t>
            </w:r>
            <w:r w:rsidR="00DF756B">
              <w:rPr>
                <w:rFonts w:cs="Arial"/>
                <w:b/>
                <w:color w:val="FFFFFF"/>
                <w:sz w:val="24"/>
                <w:szCs w:val="24"/>
              </w:rPr>
              <w:t>n</w:t>
            </w:r>
            <w:r w:rsidR="002F519D">
              <w:rPr>
                <w:rFonts w:cs="Arial"/>
                <w:b/>
                <w:color w:val="FFFFFF"/>
                <w:sz w:val="24"/>
                <w:szCs w:val="24"/>
              </w:rPr>
              <w:t>ce</w:t>
            </w:r>
          </w:p>
        </w:tc>
      </w:tr>
      <w:tr w:rsidR="00515119" w:rsidRPr="007820C5" w:rsidTr="003026BA">
        <w:trPr>
          <w:cantSplit/>
        </w:trPr>
        <w:tc>
          <w:tcPr>
            <w:tcW w:w="4410" w:type="dxa"/>
            <w:shd w:val="clear" w:color="auto" w:fill="auto"/>
          </w:tcPr>
          <w:p w:rsidR="00515119" w:rsidRPr="007820C5" w:rsidRDefault="003B5F90" w:rsidP="003026BA">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Pr>
                <w:rFonts w:cs="Arial"/>
                <w:b/>
                <w:sz w:val="20"/>
                <w:szCs w:val="20"/>
              </w:rPr>
              <w:t>Academic Program Records</w:t>
            </w:r>
          </w:p>
          <w:p w:rsidR="00515119" w:rsidRPr="007820C5" w:rsidRDefault="00515119" w:rsidP="003026BA">
            <w:pPr>
              <w:tabs>
                <w:tab w:val="left" w:pos="4320"/>
                <w:tab w:val="left" w:pos="9360"/>
              </w:tabs>
              <w:spacing w:after="0" w:line="240" w:lineRule="auto"/>
              <w:ind w:left="360" w:hanging="360"/>
              <w:jc w:val="both"/>
              <w:rPr>
                <w:rFonts w:cs="Arial"/>
                <w:sz w:val="20"/>
                <w:szCs w:val="20"/>
              </w:rPr>
            </w:pPr>
            <w:r w:rsidRPr="007820C5">
              <w:rPr>
                <w:rFonts w:cs="Arial"/>
                <w:sz w:val="20"/>
                <w:szCs w:val="20"/>
              </w:rPr>
              <w:t>Office of the Provost</w:t>
            </w:r>
            <w:r w:rsidR="00495892">
              <w:rPr>
                <w:rFonts w:cs="Arial"/>
                <w:sz w:val="20"/>
                <w:szCs w:val="20"/>
              </w:rPr>
              <w:t xml:space="preserve"> and Sr. VP Academic Affairs</w:t>
            </w:r>
          </w:p>
          <w:p w:rsidR="00515119" w:rsidRPr="007820C5" w:rsidRDefault="00515119" w:rsidP="003026BA">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515119" w:rsidRPr="007820C5" w:rsidRDefault="00515119" w:rsidP="003026BA">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3445</w:t>
            </w:r>
          </w:p>
          <w:p w:rsidR="00515119" w:rsidRPr="007820C5" w:rsidRDefault="00515119" w:rsidP="003026BA">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515119" w:rsidRPr="007820C5" w:rsidRDefault="00495892" w:rsidP="003026BA">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575-646-2594</w:t>
            </w:r>
          </w:p>
          <w:p w:rsidR="00515119" w:rsidRPr="00822A14" w:rsidRDefault="00684F1D" w:rsidP="00822A14">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rPr>
                <w:rFonts w:cs="Arial"/>
                <w:sz w:val="18"/>
                <w:szCs w:val="18"/>
              </w:rPr>
            </w:pPr>
            <w:hyperlink r:id="rId9" w:history="1">
              <w:r w:rsidR="003769B3" w:rsidRPr="00822A14">
                <w:rPr>
                  <w:rStyle w:val="Hyperlink"/>
                  <w:sz w:val="18"/>
                  <w:szCs w:val="18"/>
                </w:rPr>
                <w:t>provost@nmsu.edu</w:t>
              </w:r>
            </w:hyperlink>
            <w:r w:rsidR="003769B3" w:rsidRPr="00822A14">
              <w:rPr>
                <w:sz w:val="18"/>
                <w:szCs w:val="18"/>
              </w:rPr>
              <w:t xml:space="preserve"> and cc: </w:t>
            </w:r>
            <w:hyperlink r:id="rId10" w:history="1">
              <w:r w:rsidR="003769B3" w:rsidRPr="00822A14">
                <w:rPr>
                  <w:rStyle w:val="Hyperlink"/>
                  <w:sz w:val="18"/>
                  <w:szCs w:val="18"/>
                </w:rPr>
                <w:t>provost_admin@nmsu.edu</w:t>
              </w:r>
            </w:hyperlink>
            <w:r w:rsidR="00515119" w:rsidRPr="00822A14">
              <w:rPr>
                <w:rFonts w:cs="Arial"/>
                <w:sz w:val="18"/>
                <w:szCs w:val="18"/>
              </w:rPr>
              <w:t xml:space="preserve"> </w:t>
            </w:r>
          </w:p>
        </w:tc>
        <w:tc>
          <w:tcPr>
            <w:tcW w:w="4680" w:type="dxa"/>
            <w:shd w:val="clear" w:color="auto" w:fill="auto"/>
          </w:tcPr>
          <w:p w:rsidR="009C796B" w:rsidRPr="00016D5A"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b/>
                <w:sz w:val="20"/>
                <w:szCs w:val="20"/>
              </w:rPr>
            </w:pPr>
            <w:r w:rsidRPr="007A4116">
              <w:rPr>
                <w:rFonts w:cs="Arial"/>
                <w:b/>
                <w:sz w:val="19"/>
                <w:szCs w:val="19"/>
              </w:rPr>
              <w:t>College of Agriculture, Consumer &amp; Enviro</w:t>
            </w:r>
            <w:r>
              <w:rPr>
                <w:rFonts w:cs="Arial"/>
                <w:b/>
                <w:sz w:val="19"/>
                <w:szCs w:val="19"/>
              </w:rPr>
              <w:t xml:space="preserve">n </w:t>
            </w:r>
            <w:r w:rsidRPr="007A4116">
              <w:rPr>
                <w:rFonts w:cs="Arial"/>
                <w:b/>
                <w:sz w:val="19"/>
                <w:szCs w:val="19"/>
              </w:rPr>
              <w:t>Sci</w:t>
            </w:r>
            <w:r>
              <w:rPr>
                <w:rFonts w:cs="Arial"/>
                <w:b/>
                <w:sz w:val="19"/>
                <w:szCs w:val="19"/>
              </w:rPr>
              <w:t>ences</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A4116">
              <w:rPr>
                <w:rFonts w:cs="Arial"/>
                <w:b/>
                <w:sz w:val="19"/>
                <w:szCs w:val="19"/>
              </w:rPr>
              <w:t>Records</w:t>
            </w:r>
            <w:r>
              <w:rPr>
                <w:rFonts w:cs="Arial"/>
                <w:sz w:val="20"/>
                <w:szCs w:val="20"/>
              </w:rPr>
              <w:t xml:space="preserve"> - </w:t>
            </w:r>
            <w:r w:rsidRPr="007820C5">
              <w:rPr>
                <w:rFonts w:cs="Arial"/>
                <w:sz w:val="20"/>
                <w:szCs w:val="20"/>
              </w:rPr>
              <w:t>Office of the Dean of College of ACES</w:t>
            </w:r>
            <w:r>
              <w:rPr>
                <w:rFonts w:cs="Arial"/>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P.O. Box 30003</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3AG</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575-646-3748</w:t>
            </w:r>
          </w:p>
          <w:p w:rsidR="00515119" w:rsidRPr="007820C5"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hyperlink r:id="rId11" w:history="1">
              <w:r w:rsidR="009C796B" w:rsidRPr="002679FA">
                <w:rPr>
                  <w:rStyle w:val="Hyperlink"/>
                  <w:sz w:val="20"/>
                  <w:szCs w:val="20"/>
                </w:rPr>
                <w:t>acesdean@nmsu.edu</w:t>
              </w:r>
            </w:hyperlink>
            <w:r w:rsidR="009C796B" w:rsidRPr="002679FA">
              <w:rPr>
                <w:rFonts w:cs="Arial"/>
                <w:sz w:val="20"/>
                <w:szCs w:val="20"/>
              </w:rPr>
              <w:t xml:space="preserve">   </w:t>
            </w:r>
          </w:p>
        </w:tc>
        <w:tc>
          <w:tcPr>
            <w:tcW w:w="4770" w:type="dxa"/>
            <w:shd w:val="clear" w:color="auto" w:fill="auto"/>
          </w:tcPr>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sidRPr="007820C5">
              <w:rPr>
                <w:rFonts w:cs="Arial"/>
                <w:b/>
                <w:sz w:val="20"/>
                <w:szCs w:val="20"/>
              </w:rPr>
              <w:t xml:space="preserve">College of Arts &amp; Sciences Records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Office of the Dean of College of A&amp;S</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3335</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575-646-3500</w:t>
            </w:r>
          </w:p>
          <w:p w:rsidR="00515119" w:rsidRPr="002679FA"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hyperlink r:id="rId12" w:history="1">
              <w:r w:rsidR="009C796B" w:rsidRPr="00555714">
                <w:rPr>
                  <w:rStyle w:val="Hyperlink"/>
                  <w:sz w:val="20"/>
                  <w:szCs w:val="20"/>
                </w:rPr>
                <w:t>madoming</w:t>
              </w:r>
              <w:r w:rsidR="009C796B" w:rsidRPr="00555714">
                <w:rPr>
                  <w:rStyle w:val="Hyperlink"/>
                  <w:rFonts w:cs="Arial"/>
                  <w:sz w:val="20"/>
                  <w:szCs w:val="20"/>
                </w:rPr>
                <w:t>@nmsu.edu</w:t>
              </w:r>
            </w:hyperlink>
          </w:p>
        </w:tc>
      </w:tr>
      <w:tr w:rsidR="00515119" w:rsidRPr="007820C5" w:rsidTr="00046ADF">
        <w:trPr>
          <w:cantSplit/>
          <w:trHeight w:val="1673"/>
        </w:trPr>
        <w:tc>
          <w:tcPr>
            <w:tcW w:w="4410" w:type="dxa"/>
            <w:shd w:val="clear" w:color="auto" w:fill="auto"/>
          </w:tcPr>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72" w:hanging="72"/>
              <w:jc w:val="both"/>
              <w:rPr>
                <w:rFonts w:cs="Arial"/>
                <w:b/>
                <w:sz w:val="20"/>
                <w:szCs w:val="20"/>
              </w:rPr>
            </w:pPr>
            <w:r w:rsidRPr="009669F1">
              <w:rPr>
                <w:rFonts w:cs="Arial"/>
                <w:b/>
                <w:sz w:val="20"/>
                <w:szCs w:val="20"/>
              </w:rPr>
              <w:t>College of Business Records</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13"/>
              <w:jc w:val="both"/>
              <w:rPr>
                <w:rFonts w:cs="Arial"/>
                <w:sz w:val="20"/>
                <w:szCs w:val="20"/>
              </w:rPr>
            </w:pPr>
            <w:r w:rsidRPr="007820C5">
              <w:rPr>
                <w:rFonts w:cs="Arial"/>
                <w:sz w:val="20"/>
                <w:szCs w:val="20"/>
              </w:rPr>
              <w:t>Office of the Dean of College of Business</w:t>
            </w:r>
            <w:r>
              <w:rPr>
                <w:rFonts w:cs="Arial"/>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3AD</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9C796B" w:rsidRPr="006F37B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18"/>
                <w:szCs w:val="20"/>
              </w:rPr>
            </w:pPr>
            <w:r>
              <w:rPr>
                <w:rFonts w:cs="Arial"/>
                <w:sz w:val="20"/>
                <w:szCs w:val="20"/>
              </w:rPr>
              <w:t>575-646-2821</w:t>
            </w:r>
          </w:p>
          <w:p w:rsidR="00996B5F" w:rsidRPr="00555714"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hyperlink r:id="rId13" w:history="1">
              <w:r w:rsidR="009C796B" w:rsidRPr="006F37B5">
                <w:rPr>
                  <w:rStyle w:val="Hyperlink"/>
                  <w:sz w:val="20"/>
                </w:rPr>
                <w:t>cob-deans@nmsu.edu</w:t>
              </w:r>
            </w:hyperlink>
          </w:p>
        </w:tc>
        <w:tc>
          <w:tcPr>
            <w:tcW w:w="4680" w:type="dxa"/>
            <w:shd w:val="clear" w:color="auto" w:fill="auto"/>
          </w:tcPr>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b/>
                <w:sz w:val="20"/>
                <w:szCs w:val="20"/>
              </w:rPr>
            </w:pPr>
            <w:r>
              <w:rPr>
                <w:rFonts w:cs="Arial"/>
                <w:b/>
                <w:sz w:val="20"/>
                <w:szCs w:val="20"/>
              </w:rPr>
              <w:t>College of Engineering Records</w:t>
            </w:r>
            <w:r w:rsidRPr="007820C5">
              <w:rPr>
                <w:rFonts w:cs="Arial"/>
                <w:b/>
                <w:sz w:val="20"/>
                <w:szCs w:val="20"/>
              </w:rPr>
              <w:t xml:space="preserve"> </w:t>
            </w:r>
            <w:r>
              <w:rPr>
                <w:rFonts w:cs="Arial"/>
                <w:b/>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Office of the Dean of College of Engineering</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3449</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515119"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b/>
                <w:sz w:val="20"/>
                <w:szCs w:val="20"/>
              </w:rPr>
            </w:pPr>
            <w:r>
              <w:rPr>
                <w:rFonts w:cs="Arial"/>
                <w:sz w:val="20"/>
                <w:szCs w:val="20"/>
              </w:rPr>
              <w:t xml:space="preserve">575-646-7234  </w:t>
            </w:r>
            <w:r>
              <w:rPr>
                <w:rFonts w:cs="Arial"/>
                <w:sz w:val="20"/>
                <w:szCs w:val="20"/>
              </w:rPr>
              <w:br/>
            </w:r>
            <w:hyperlink r:id="rId14" w:history="1">
              <w:r w:rsidRPr="006C4202">
                <w:rPr>
                  <w:rStyle w:val="Hyperlink"/>
                  <w:rFonts w:cs="Arial"/>
                  <w:sz w:val="20"/>
                  <w:szCs w:val="20"/>
                </w:rPr>
                <w:t>engrdean@nmsu.edu</w:t>
              </w:r>
            </w:hyperlink>
          </w:p>
        </w:tc>
        <w:tc>
          <w:tcPr>
            <w:tcW w:w="4770" w:type="dxa"/>
            <w:shd w:val="clear" w:color="auto" w:fill="auto"/>
          </w:tcPr>
          <w:p w:rsidR="009C796B" w:rsidRPr="007820C5" w:rsidRDefault="009C796B" w:rsidP="009C796B">
            <w:pPr>
              <w:tabs>
                <w:tab w:val="left" w:pos="-1080"/>
                <w:tab w:val="left" w:pos="-720"/>
                <w:tab w:val="left" w:pos="741"/>
                <w:tab w:val="left" w:pos="1440"/>
                <w:tab w:val="left" w:pos="1800"/>
                <w:tab w:val="left" w:pos="2160"/>
                <w:tab w:val="left" w:pos="4320"/>
                <w:tab w:val="left" w:pos="9360"/>
              </w:tabs>
              <w:spacing w:after="0" w:line="240" w:lineRule="auto"/>
              <w:ind w:right="-106" w:hanging="13"/>
              <w:rPr>
                <w:rFonts w:cs="Arial"/>
                <w:b/>
                <w:sz w:val="20"/>
                <w:szCs w:val="20"/>
              </w:rPr>
            </w:pPr>
            <w:r w:rsidRPr="007820C5">
              <w:rPr>
                <w:rFonts w:cs="Arial"/>
                <w:b/>
                <w:sz w:val="20"/>
                <w:szCs w:val="20"/>
              </w:rPr>
              <w:t xml:space="preserve">College of </w:t>
            </w:r>
            <w:r w:rsidRPr="00D93965">
              <w:rPr>
                <w:rFonts w:cs="Arial"/>
                <w:b/>
                <w:sz w:val="20"/>
                <w:szCs w:val="20"/>
              </w:rPr>
              <w:t xml:space="preserve">Health, Education and </w:t>
            </w:r>
            <w:r>
              <w:rPr>
                <w:rFonts w:cs="Arial"/>
                <w:b/>
                <w:sz w:val="20"/>
                <w:szCs w:val="20"/>
              </w:rPr>
              <w:br/>
            </w:r>
            <w:r w:rsidRPr="00D93965">
              <w:rPr>
                <w:rFonts w:cs="Arial"/>
                <w:b/>
                <w:sz w:val="20"/>
                <w:szCs w:val="20"/>
              </w:rPr>
              <w:t>Social Transformation</w:t>
            </w:r>
            <w:r>
              <w:rPr>
                <w:rFonts w:cs="Arial"/>
                <w:b/>
                <w:sz w:val="20"/>
                <w:szCs w:val="20"/>
              </w:rPr>
              <w:t xml:space="preserve"> Records</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Pr>
                <w:rFonts w:cs="Arial"/>
                <w:sz w:val="20"/>
                <w:szCs w:val="20"/>
              </w:rPr>
              <w:t xml:space="preserve">HEST Dean’s Office </w:t>
            </w:r>
          </w:p>
          <w:p w:rsidR="009C796B" w:rsidRPr="007820C5"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 xml:space="preserve">NMSU MSC </w:t>
            </w:r>
            <w:r>
              <w:rPr>
                <w:rFonts w:cs="Arial"/>
                <w:sz w:val="20"/>
                <w:szCs w:val="20"/>
              </w:rPr>
              <w:t>3AC</w:t>
            </w:r>
            <w:r>
              <w:rPr>
                <w:rFonts w:cs="Arial"/>
                <w:sz w:val="20"/>
                <w:szCs w:val="20"/>
              </w:rPr>
              <w:t xml:space="preserve">, </w:t>
            </w:r>
            <w:r w:rsidR="009C796B" w:rsidRPr="007820C5">
              <w:rPr>
                <w:rFonts w:cs="Arial"/>
                <w:sz w:val="20"/>
                <w:szCs w:val="20"/>
              </w:rPr>
              <w:t>P.O. Box 30001</w:t>
            </w:r>
            <w:r w:rsidR="009C796B">
              <w:rPr>
                <w:rFonts w:cs="Arial"/>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4E0F0D" w:rsidRPr="00555714" w:rsidRDefault="009C796B" w:rsidP="009C796B">
            <w:pPr>
              <w:tabs>
                <w:tab w:val="left" w:pos="-1080"/>
                <w:tab w:val="left" w:pos="-720"/>
                <w:tab w:val="left" w:pos="346"/>
                <w:tab w:val="left" w:pos="741"/>
                <w:tab w:val="left" w:pos="1440"/>
                <w:tab w:val="left" w:pos="1800"/>
                <w:tab w:val="left" w:pos="2160"/>
                <w:tab w:val="left" w:pos="4320"/>
                <w:tab w:val="left" w:pos="9360"/>
              </w:tabs>
              <w:spacing w:after="0" w:line="240" w:lineRule="auto"/>
              <w:ind w:left="14" w:hanging="14"/>
              <w:rPr>
                <w:rFonts w:cs="Arial"/>
                <w:b/>
                <w:sz w:val="20"/>
                <w:szCs w:val="20"/>
              </w:rPr>
            </w:pPr>
            <w:r w:rsidRPr="007820C5">
              <w:rPr>
                <w:rFonts w:cs="Arial"/>
                <w:sz w:val="20"/>
                <w:szCs w:val="20"/>
              </w:rPr>
              <w:t>575-646-</w:t>
            </w:r>
            <w:r>
              <w:rPr>
                <w:rFonts w:cs="Arial"/>
                <w:sz w:val="20"/>
                <w:szCs w:val="20"/>
              </w:rPr>
              <w:t xml:space="preserve">5858  </w:t>
            </w:r>
            <w:r w:rsidR="00684F1D">
              <w:rPr>
                <w:rFonts w:cs="Arial"/>
                <w:sz w:val="20"/>
                <w:szCs w:val="20"/>
              </w:rPr>
              <w:br/>
            </w:r>
            <w:hyperlink r:id="rId15" w:history="1">
              <w:r w:rsidR="00684F1D" w:rsidRPr="00684F1D">
                <w:rPr>
                  <w:rStyle w:val="Hyperlink"/>
                  <w:rFonts w:cs="Arial"/>
                  <w:sz w:val="20"/>
                  <w:szCs w:val="20"/>
                </w:rPr>
                <w:t>hest@nmsu.edu</w:t>
              </w:r>
            </w:hyperlink>
            <w:r w:rsidR="00684F1D" w:rsidRPr="00684F1D">
              <w:rPr>
                <w:rStyle w:val="Hyperlink"/>
                <w:sz w:val="20"/>
                <w:szCs w:val="20"/>
              </w:rPr>
              <w:t xml:space="preserve"> </w:t>
            </w:r>
            <w:r w:rsidR="00684F1D" w:rsidRPr="00684F1D">
              <w:rPr>
                <w:rStyle w:val="Hyperlink"/>
                <w:color w:val="auto"/>
                <w:sz w:val="20"/>
                <w:szCs w:val="20"/>
              </w:rPr>
              <w:t xml:space="preserve">and cc:  </w:t>
            </w:r>
            <w:hyperlink r:id="rId16" w:history="1">
              <w:r w:rsidR="00684F1D" w:rsidRPr="00B244C1">
                <w:rPr>
                  <w:rStyle w:val="Hyperlink"/>
                  <w:sz w:val="20"/>
                  <w:szCs w:val="20"/>
                </w:rPr>
                <w:t>amromero@nmsu.edu</w:t>
              </w:r>
            </w:hyperlink>
          </w:p>
        </w:tc>
      </w:tr>
      <w:tr w:rsidR="00E4117E" w:rsidRPr="007820C5" w:rsidTr="00046ADF">
        <w:trPr>
          <w:cantSplit/>
          <w:trHeight w:val="1403"/>
        </w:trPr>
        <w:tc>
          <w:tcPr>
            <w:tcW w:w="4410" w:type="dxa"/>
            <w:shd w:val="clear" w:color="auto" w:fill="auto"/>
          </w:tcPr>
          <w:p w:rsidR="009C796B" w:rsidRDefault="009C796B" w:rsidP="002D6D69">
            <w:pPr>
              <w:tabs>
                <w:tab w:val="left" w:pos="-1080"/>
                <w:tab w:val="left" w:pos="-720"/>
                <w:tab w:val="left" w:pos="0"/>
                <w:tab w:val="left" w:pos="741"/>
                <w:tab w:val="left" w:pos="1440"/>
                <w:tab w:val="left" w:pos="1800"/>
                <w:tab w:val="left" w:pos="2160"/>
                <w:tab w:val="left" w:pos="4320"/>
                <w:tab w:val="left" w:pos="9360"/>
              </w:tabs>
              <w:spacing w:after="0" w:line="240" w:lineRule="auto"/>
              <w:ind w:hanging="15"/>
              <w:jc w:val="both"/>
              <w:rPr>
                <w:b/>
                <w:sz w:val="20"/>
              </w:rPr>
            </w:pPr>
            <w:r w:rsidRPr="003E7149">
              <w:rPr>
                <w:b/>
                <w:sz w:val="20"/>
              </w:rPr>
              <w:t>Community College Records-NMSU-Alamogordo</w:t>
            </w:r>
          </w:p>
          <w:p w:rsidR="009C796B" w:rsidRDefault="009C796B" w:rsidP="002D6D69">
            <w:pPr>
              <w:tabs>
                <w:tab w:val="left" w:pos="-1080"/>
                <w:tab w:val="left" w:pos="-720"/>
                <w:tab w:val="left" w:pos="0"/>
                <w:tab w:val="left" w:pos="741"/>
                <w:tab w:val="left" w:pos="1440"/>
                <w:tab w:val="left" w:pos="1800"/>
                <w:tab w:val="left" w:pos="2160"/>
                <w:tab w:val="left" w:pos="4320"/>
                <w:tab w:val="left" w:pos="9360"/>
              </w:tabs>
              <w:spacing w:after="0" w:line="240" w:lineRule="auto"/>
              <w:ind w:hanging="15"/>
              <w:rPr>
                <w:sz w:val="20"/>
              </w:rPr>
            </w:pPr>
            <w:r w:rsidRPr="003E7149">
              <w:rPr>
                <w:sz w:val="20"/>
              </w:rPr>
              <w:t xml:space="preserve">Office of the Vice President for Academic Affairs </w:t>
            </w:r>
            <w:r w:rsidR="002D6D69">
              <w:rPr>
                <w:sz w:val="20"/>
              </w:rPr>
              <w:br/>
            </w:r>
            <w:r w:rsidRPr="003E7149">
              <w:rPr>
                <w:sz w:val="20"/>
              </w:rPr>
              <w:t>and</w:t>
            </w:r>
            <w:r w:rsidR="002D6D69">
              <w:rPr>
                <w:sz w:val="20"/>
              </w:rPr>
              <w:t xml:space="preserve"> </w:t>
            </w:r>
            <w:r w:rsidRPr="003E7149">
              <w:rPr>
                <w:sz w:val="20"/>
              </w:rPr>
              <w:t xml:space="preserve">Associate </w:t>
            </w:r>
            <w:r>
              <w:rPr>
                <w:sz w:val="20"/>
              </w:rPr>
              <w:t>Campus</w:t>
            </w:r>
            <w:r w:rsidRPr="003E7149">
              <w:rPr>
                <w:sz w:val="20"/>
              </w:rPr>
              <w:t xml:space="preserve"> Director, </w:t>
            </w:r>
            <w:r w:rsidR="002D6D69">
              <w:rPr>
                <w:sz w:val="20"/>
              </w:rPr>
              <w:br/>
            </w:r>
            <w:r w:rsidRPr="003E7149">
              <w:rPr>
                <w:sz w:val="20"/>
              </w:rPr>
              <w:t>NMSU-Alamogordo</w:t>
            </w:r>
          </w:p>
          <w:p w:rsidR="009C796B" w:rsidRDefault="009C796B" w:rsidP="002D6D69">
            <w:pPr>
              <w:tabs>
                <w:tab w:val="left" w:pos="-1080"/>
                <w:tab w:val="left" w:pos="-720"/>
                <w:tab w:val="left" w:pos="0"/>
                <w:tab w:val="left" w:pos="741"/>
                <w:tab w:val="left" w:pos="1440"/>
                <w:tab w:val="left" w:pos="1800"/>
                <w:tab w:val="left" w:pos="2160"/>
                <w:tab w:val="left" w:pos="4320"/>
                <w:tab w:val="left" w:pos="9360"/>
              </w:tabs>
              <w:spacing w:after="0" w:line="240" w:lineRule="auto"/>
              <w:ind w:hanging="15"/>
              <w:rPr>
                <w:sz w:val="20"/>
              </w:rPr>
            </w:pPr>
            <w:r w:rsidRPr="003E7149">
              <w:rPr>
                <w:sz w:val="20"/>
              </w:rPr>
              <w:t>2400 North Scenic Drive</w:t>
            </w:r>
            <w:r>
              <w:rPr>
                <w:sz w:val="20"/>
              </w:rPr>
              <w:t xml:space="preserve">, </w:t>
            </w:r>
            <w:r w:rsidR="002D6D69">
              <w:rPr>
                <w:sz w:val="20"/>
              </w:rPr>
              <w:br/>
            </w:r>
            <w:r w:rsidRPr="003E7149">
              <w:rPr>
                <w:sz w:val="20"/>
              </w:rPr>
              <w:t>Al</w:t>
            </w:r>
            <w:r>
              <w:rPr>
                <w:sz w:val="20"/>
              </w:rPr>
              <w:t>amogordo, NM  88310</w:t>
            </w:r>
          </w:p>
          <w:p w:rsidR="009C796B" w:rsidRDefault="009C796B" w:rsidP="002D6D69">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rPr>
                <w:rFonts w:ascii="Times New Roman" w:hAnsi="Times New Roman"/>
                <w:sz w:val="20"/>
              </w:rPr>
            </w:pPr>
            <w:r>
              <w:rPr>
                <w:sz w:val="20"/>
              </w:rPr>
              <w:t>575-439-3621</w:t>
            </w:r>
            <w:r>
              <w:rPr>
                <w:rFonts w:ascii="Times New Roman" w:hAnsi="Times New Roman"/>
                <w:sz w:val="20"/>
              </w:rPr>
              <w:t xml:space="preserve">  </w:t>
            </w:r>
          </w:p>
          <w:p w:rsidR="00E4117E" w:rsidRPr="007820C5" w:rsidRDefault="00684F1D" w:rsidP="002D6D69">
            <w:pPr>
              <w:tabs>
                <w:tab w:val="left" w:pos="-1080"/>
                <w:tab w:val="left" w:pos="-720"/>
                <w:tab w:val="left" w:pos="741"/>
                <w:tab w:val="left" w:pos="1440"/>
                <w:tab w:val="left" w:pos="1800"/>
                <w:tab w:val="left" w:pos="2160"/>
                <w:tab w:val="left" w:pos="4320"/>
                <w:tab w:val="left" w:pos="9360"/>
              </w:tabs>
              <w:spacing w:after="0" w:line="240" w:lineRule="auto"/>
              <w:rPr>
                <w:rFonts w:cs="Arial"/>
                <w:b/>
                <w:sz w:val="20"/>
                <w:szCs w:val="20"/>
              </w:rPr>
            </w:pPr>
            <w:hyperlink r:id="rId17" w:history="1">
              <w:r w:rsidR="009C796B" w:rsidRPr="006C4202">
                <w:rPr>
                  <w:rStyle w:val="Hyperlink"/>
                  <w:rFonts w:asciiTheme="minorHAnsi" w:hAnsiTheme="minorHAnsi" w:cstheme="minorHAnsi"/>
                  <w:sz w:val="20"/>
                </w:rPr>
                <w:t>eliarand@nmsu.edu</w:t>
              </w:r>
            </w:hyperlink>
          </w:p>
        </w:tc>
        <w:tc>
          <w:tcPr>
            <w:tcW w:w="4680" w:type="dxa"/>
            <w:shd w:val="clear" w:color="auto" w:fill="auto"/>
          </w:tcPr>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sidRPr="007820C5">
              <w:rPr>
                <w:rFonts w:cs="Arial"/>
                <w:b/>
                <w:sz w:val="20"/>
                <w:szCs w:val="20"/>
              </w:rPr>
              <w:t>Communit</w:t>
            </w:r>
            <w:r>
              <w:rPr>
                <w:rFonts w:cs="Arial"/>
                <w:b/>
                <w:sz w:val="20"/>
                <w:szCs w:val="20"/>
              </w:rPr>
              <w:t>y College Records-NMSU-Carlsbad</w:t>
            </w:r>
            <w:r w:rsidRPr="007820C5">
              <w:rPr>
                <w:rFonts w:cs="Arial"/>
                <w:b/>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Office of the President of NMSU-Carlsbad</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Carlsbad Community College</w:t>
            </w:r>
          </w:p>
          <w:p w:rsidR="009C796B" w:rsidRPr="001475B4"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 xml:space="preserve">New Mexico State </w:t>
            </w:r>
            <w:r w:rsidRPr="001475B4">
              <w:rPr>
                <w:rFonts w:cs="Arial"/>
                <w:sz w:val="20"/>
                <w:szCs w:val="20"/>
              </w:rPr>
              <w:t xml:space="preserve">University   </w:t>
            </w:r>
          </w:p>
          <w:p w:rsidR="009C796B" w:rsidRPr="001475B4"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1475B4">
              <w:rPr>
                <w:rFonts w:cs="Arial"/>
                <w:sz w:val="20"/>
                <w:szCs w:val="20"/>
              </w:rPr>
              <w:t>1500 University Drive</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Carlsbad, NM  88220</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575-234-9200</w:t>
            </w:r>
          </w:p>
          <w:p w:rsidR="00E4117E" w:rsidRPr="007820C5" w:rsidRDefault="00684F1D" w:rsidP="009C796B">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hyperlink r:id="rId18" w:history="1">
              <w:r w:rsidR="009C796B" w:rsidRPr="00594E9A">
                <w:rPr>
                  <w:rStyle w:val="Hyperlink"/>
                  <w:rFonts w:cs="Arial"/>
                  <w:sz w:val="20"/>
                  <w:szCs w:val="20"/>
                </w:rPr>
                <w:t>NMSUCarlsbadPres@nmsu.edu</w:t>
              </w:r>
            </w:hyperlink>
          </w:p>
        </w:tc>
        <w:tc>
          <w:tcPr>
            <w:tcW w:w="4770" w:type="dxa"/>
            <w:shd w:val="clear" w:color="auto" w:fill="auto"/>
          </w:tcPr>
          <w:p w:rsidR="009C796B" w:rsidRPr="001475B4"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Pr>
                <w:rFonts w:cs="Arial"/>
                <w:b/>
                <w:sz w:val="20"/>
                <w:szCs w:val="20"/>
              </w:rPr>
              <w:t xml:space="preserve">Community College </w:t>
            </w:r>
            <w:r w:rsidRPr="001475B4">
              <w:rPr>
                <w:rFonts w:cs="Arial"/>
                <w:b/>
                <w:sz w:val="20"/>
                <w:szCs w:val="20"/>
              </w:rPr>
              <w:t>Records-DACC</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1475B4">
              <w:rPr>
                <w:rFonts w:cs="Arial"/>
                <w:sz w:val="20"/>
                <w:szCs w:val="20"/>
              </w:rPr>
              <w:t>Office of the President of D</w:t>
            </w:r>
            <w:r w:rsidRPr="007820C5">
              <w:rPr>
                <w:rFonts w:cs="Arial"/>
                <w:sz w:val="20"/>
                <w:szCs w:val="20"/>
              </w:rPr>
              <w:t>ACC</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Doña Ana Community College</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New Mexico State University</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 xml:space="preserve">2800 </w:t>
            </w:r>
            <w:r w:rsidRPr="007820C5">
              <w:rPr>
                <w:rFonts w:cs="Arial"/>
                <w:sz w:val="20"/>
                <w:szCs w:val="20"/>
              </w:rPr>
              <w:t>Sonoma Ranch Blvd.</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88011</w:t>
            </w:r>
            <w:bookmarkStart w:id="0" w:name="_GoBack"/>
            <w:bookmarkEnd w:id="0"/>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575-527-751</w:t>
            </w:r>
            <w:r w:rsidRPr="007820C5">
              <w:rPr>
                <w:rFonts w:cs="Arial"/>
                <w:sz w:val="20"/>
                <w:szCs w:val="20"/>
              </w:rPr>
              <w:t>0</w:t>
            </w:r>
          </w:p>
          <w:p w:rsidR="00E4117E" w:rsidRPr="00046ADF" w:rsidRDefault="00684F1D" w:rsidP="009C796B">
            <w:pPr>
              <w:spacing w:after="0" w:line="240" w:lineRule="auto"/>
              <w:rPr>
                <w:sz w:val="20"/>
              </w:rPr>
            </w:pPr>
            <w:hyperlink r:id="rId19" w:history="1">
              <w:r w:rsidR="009C796B" w:rsidRPr="00857732">
                <w:rPr>
                  <w:rStyle w:val="Hyperlink"/>
                  <w:rFonts w:cs="Arial"/>
                  <w:sz w:val="20"/>
                  <w:szCs w:val="20"/>
                </w:rPr>
                <w:t>DACCPresident@dacc.nmsu.edu</w:t>
              </w:r>
            </w:hyperlink>
          </w:p>
        </w:tc>
      </w:tr>
      <w:tr w:rsidR="00E4117E" w:rsidRPr="007820C5" w:rsidTr="003026BA">
        <w:trPr>
          <w:cantSplit/>
        </w:trPr>
        <w:tc>
          <w:tcPr>
            <w:tcW w:w="4410" w:type="dxa"/>
            <w:shd w:val="clear" w:color="auto" w:fill="auto"/>
          </w:tcPr>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sidRPr="007820C5">
              <w:rPr>
                <w:rFonts w:cs="Arial"/>
                <w:b/>
                <w:sz w:val="20"/>
                <w:szCs w:val="20"/>
              </w:rPr>
              <w:t>Commun</w:t>
            </w:r>
            <w:r>
              <w:rPr>
                <w:rFonts w:cs="Arial"/>
                <w:b/>
                <w:sz w:val="20"/>
                <w:szCs w:val="20"/>
              </w:rPr>
              <w:t>ity College Records-NMSU-Grants</w:t>
            </w:r>
            <w:r w:rsidRPr="007820C5">
              <w:rPr>
                <w:rFonts w:cs="Arial"/>
                <w:b/>
                <w:sz w:val="20"/>
                <w:szCs w:val="20"/>
              </w:rPr>
              <w:t xml:space="preserve">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 xml:space="preserve">Office of the President of NMSU-Grants </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Grant Community College</w:t>
            </w:r>
          </w:p>
          <w:p w:rsidR="009C796B" w:rsidRPr="009762F7"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sidRPr="007820C5">
              <w:rPr>
                <w:rFonts w:cs="Arial"/>
                <w:sz w:val="20"/>
                <w:szCs w:val="20"/>
              </w:rPr>
              <w:t>New Mexico State University</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1500 Third St.</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Grants, NM  87020</w:t>
            </w:r>
          </w:p>
          <w:p w:rsidR="009C796B"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pPr>
            <w:r>
              <w:t xml:space="preserve">505-287-6641 </w:t>
            </w:r>
          </w:p>
          <w:p w:rsidR="00E4117E" w:rsidRPr="007820C5"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b/>
                <w:sz w:val="20"/>
                <w:szCs w:val="20"/>
              </w:rPr>
            </w:pPr>
            <w:hyperlink r:id="rId20" w:history="1">
              <w:r w:rsidR="009C796B" w:rsidRPr="00555714">
                <w:rPr>
                  <w:rStyle w:val="Hyperlink"/>
                  <w:sz w:val="20"/>
                  <w:szCs w:val="20"/>
                </w:rPr>
                <w:t>nmsugrantspres@nmsu.edu</w:t>
              </w:r>
            </w:hyperlink>
          </w:p>
        </w:tc>
        <w:tc>
          <w:tcPr>
            <w:tcW w:w="4680" w:type="dxa"/>
            <w:shd w:val="clear" w:color="auto" w:fill="auto"/>
          </w:tcPr>
          <w:p w:rsidR="009C796B"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b/>
                <w:sz w:val="20"/>
                <w:szCs w:val="20"/>
              </w:rPr>
            </w:pPr>
            <w:r w:rsidRPr="00CF6B62">
              <w:rPr>
                <w:rFonts w:cs="Arial"/>
                <w:b/>
                <w:sz w:val="20"/>
                <w:szCs w:val="20"/>
              </w:rPr>
              <w:t xml:space="preserve">Facilities and Services </w:t>
            </w:r>
            <w:r>
              <w:rPr>
                <w:rFonts w:cs="Arial"/>
                <w:b/>
                <w:sz w:val="20"/>
                <w:szCs w:val="20"/>
              </w:rPr>
              <w:t>Records</w:t>
            </w:r>
          </w:p>
          <w:p w:rsidR="009C796B"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Pr>
                <w:rFonts w:cs="Arial"/>
                <w:sz w:val="20"/>
                <w:szCs w:val="20"/>
              </w:rPr>
              <w:t>Office of the Assoc VP Facilities &amp; Services</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P.O. Box 30001</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NMSU MSC 3545</w:t>
            </w:r>
          </w:p>
          <w:p w:rsidR="009C796B" w:rsidRPr="007820C5"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Las Cruces, NM  88003</w:t>
            </w:r>
          </w:p>
          <w:p w:rsidR="009C796B" w:rsidRDefault="009C796B" w:rsidP="009C796B">
            <w:pPr>
              <w:tabs>
                <w:tab w:val="left" w:pos="-1080"/>
                <w:tab w:val="left" w:pos="-720"/>
                <w:tab w:val="left" w:pos="360"/>
                <w:tab w:val="left" w:pos="741"/>
                <w:tab w:val="left" w:pos="1440"/>
                <w:tab w:val="left" w:pos="1800"/>
                <w:tab w:val="left" w:pos="2160"/>
                <w:tab w:val="left" w:pos="4320"/>
                <w:tab w:val="left" w:pos="9360"/>
              </w:tabs>
              <w:spacing w:after="0" w:line="240" w:lineRule="auto"/>
              <w:jc w:val="both"/>
              <w:rPr>
                <w:rFonts w:cs="Arial"/>
                <w:sz w:val="20"/>
                <w:szCs w:val="20"/>
              </w:rPr>
            </w:pPr>
            <w:r>
              <w:rPr>
                <w:rFonts w:cs="Arial"/>
                <w:sz w:val="20"/>
                <w:szCs w:val="20"/>
              </w:rPr>
              <w:t xml:space="preserve">575-646-2101 </w:t>
            </w:r>
          </w:p>
          <w:p w:rsidR="00E4117E" w:rsidRPr="007820C5" w:rsidRDefault="00684F1D" w:rsidP="009C796B">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hyperlink r:id="rId21" w:history="1">
              <w:r w:rsidR="009C796B" w:rsidRPr="0033279E">
                <w:rPr>
                  <w:rStyle w:val="Hyperlink"/>
                  <w:rFonts w:cs="Arial"/>
                  <w:sz w:val="20"/>
                  <w:szCs w:val="20"/>
                </w:rPr>
                <w:t>askfs@nmsu.edu</w:t>
              </w:r>
            </w:hyperlink>
          </w:p>
        </w:tc>
        <w:tc>
          <w:tcPr>
            <w:tcW w:w="4770" w:type="dxa"/>
            <w:shd w:val="clear" w:color="auto" w:fill="auto"/>
          </w:tcPr>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rPr>
                <w:rFonts w:cs="Arial"/>
                <w:sz w:val="20"/>
                <w:szCs w:val="20"/>
              </w:rPr>
            </w:pPr>
            <w:r w:rsidRPr="007820C5">
              <w:rPr>
                <w:rFonts w:cs="Arial"/>
                <w:b/>
                <w:sz w:val="20"/>
                <w:szCs w:val="20"/>
              </w:rPr>
              <w:t>Financial and Business 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Office of Business Affairs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NMSU MSC 3AA</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575-646-2431</w:t>
            </w:r>
          </w:p>
          <w:p w:rsidR="00E4117E" w:rsidRPr="00555714" w:rsidRDefault="00684F1D"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hyperlink r:id="rId22" w:history="1">
              <w:r w:rsidR="00E4117E" w:rsidRPr="00C6434B">
                <w:rPr>
                  <w:rStyle w:val="Hyperlink"/>
                  <w:rFonts w:cs="Arial"/>
                  <w:sz w:val="20"/>
                  <w:szCs w:val="20"/>
                </w:rPr>
                <w:t>fbs@nmsu.edu</w:t>
              </w:r>
            </w:hyperlink>
            <w:r w:rsidR="00E4117E" w:rsidRPr="007820C5">
              <w:rPr>
                <w:rFonts w:cs="Arial"/>
                <w:sz w:val="20"/>
                <w:szCs w:val="20"/>
              </w:rPr>
              <w:t xml:space="preserve">  </w:t>
            </w:r>
          </w:p>
        </w:tc>
      </w:tr>
      <w:tr w:rsidR="00E4117E" w:rsidRPr="007820C5" w:rsidTr="003026BA">
        <w:trPr>
          <w:cantSplit/>
        </w:trPr>
        <w:tc>
          <w:tcPr>
            <w:tcW w:w="4410" w:type="dxa"/>
            <w:shd w:val="clear" w:color="auto" w:fill="auto"/>
          </w:tcPr>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r w:rsidRPr="007820C5">
              <w:rPr>
                <w:rFonts w:cs="Arial"/>
                <w:b/>
                <w:sz w:val="20"/>
                <w:szCs w:val="20"/>
              </w:rPr>
              <w:t>In</w:t>
            </w:r>
            <w:r>
              <w:rPr>
                <w:rFonts w:cs="Arial"/>
                <w:b/>
                <w:sz w:val="20"/>
                <w:szCs w:val="20"/>
              </w:rPr>
              <w:t>stitutional Statistical 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Office of Institutional Analysis</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3004</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r>
              <w:rPr>
                <w:rFonts w:cs="Arial"/>
                <w:sz w:val="20"/>
                <w:szCs w:val="20"/>
              </w:rPr>
              <w:t>-8001</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575-646-1720</w:t>
            </w:r>
          </w:p>
          <w:p w:rsidR="00E4117E" w:rsidRPr="007820C5" w:rsidRDefault="00684F1D"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hyperlink r:id="rId23" w:history="1">
              <w:r w:rsidR="00E4117E" w:rsidRPr="00DA3500">
                <w:rPr>
                  <w:rStyle w:val="Hyperlink"/>
                  <w:sz w:val="20"/>
                </w:rPr>
                <w:t>calixto1@nmsu.edu</w:t>
              </w:r>
            </w:hyperlink>
          </w:p>
        </w:tc>
        <w:tc>
          <w:tcPr>
            <w:tcW w:w="4680" w:type="dxa"/>
            <w:shd w:val="clear" w:color="auto" w:fill="auto"/>
          </w:tcPr>
          <w:p w:rsidR="00E4117E" w:rsidRPr="000D5FC4" w:rsidRDefault="00E4117E" w:rsidP="00E4117E">
            <w:pPr>
              <w:spacing w:after="0" w:line="240" w:lineRule="auto"/>
              <w:rPr>
                <w:rFonts w:cs="Arial"/>
                <w:b/>
                <w:sz w:val="20"/>
                <w:szCs w:val="20"/>
              </w:rPr>
            </w:pPr>
            <w:r w:rsidRPr="007820C5">
              <w:rPr>
                <w:rFonts w:cs="Arial"/>
                <w:b/>
                <w:sz w:val="20"/>
                <w:szCs w:val="20"/>
              </w:rPr>
              <w:t xml:space="preserve">Intercollegiate </w:t>
            </w:r>
            <w:r w:rsidRPr="000D5FC4">
              <w:rPr>
                <w:rFonts w:cs="Arial"/>
                <w:b/>
                <w:sz w:val="20"/>
                <w:szCs w:val="20"/>
              </w:rPr>
              <w:t>Athletic Records</w:t>
            </w:r>
          </w:p>
          <w:p w:rsidR="00E4117E" w:rsidRPr="007820C5" w:rsidRDefault="00E4117E" w:rsidP="00E4117E">
            <w:pPr>
              <w:spacing w:after="0" w:line="240" w:lineRule="auto"/>
              <w:rPr>
                <w:rFonts w:cs="Arial"/>
                <w:sz w:val="20"/>
                <w:szCs w:val="20"/>
              </w:rPr>
            </w:pPr>
            <w:r w:rsidRPr="007820C5">
              <w:rPr>
                <w:rFonts w:cs="Arial"/>
                <w:sz w:val="20"/>
                <w:szCs w:val="20"/>
              </w:rPr>
              <w:t>Athletics Department</w:t>
            </w:r>
          </w:p>
          <w:p w:rsidR="00E4117E" w:rsidRPr="007820C5" w:rsidRDefault="00E4117E" w:rsidP="00E4117E">
            <w:pPr>
              <w:spacing w:after="0" w:line="240" w:lineRule="auto"/>
              <w:rPr>
                <w:rFonts w:cs="Arial"/>
                <w:sz w:val="20"/>
                <w:szCs w:val="20"/>
              </w:rPr>
            </w:pPr>
            <w:r w:rsidRPr="007820C5">
              <w:rPr>
                <w:rFonts w:cs="Arial"/>
                <w:sz w:val="20"/>
                <w:szCs w:val="20"/>
              </w:rPr>
              <w:t>P.O. Box 30001</w:t>
            </w:r>
          </w:p>
          <w:p w:rsidR="00E4117E" w:rsidRPr="007820C5" w:rsidRDefault="00E4117E" w:rsidP="00E4117E">
            <w:pPr>
              <w:spacing w:after="0" w:line="240" w:lineRule="auto"/>
              <w:rPr>
                <w:rFonts w:cs="Arial"/>
                <w:sz w:val="20"/>
                <w:szCs w:val="20"/>
              </w:rPr>
            </w:pPr>
            <w:r w:rsidRPr="007820C5">
              <w:rPr>
                <w:rFonts w:cs="Arial"/>
                <w:sz w:val="20"/>
                <w:szCs w:val="20"/>
              </w:rPr>
              <w:t>NMSU MSC 3FAC</w:t>
            </w:r>
          </w:p>
          <w:p w:rsidR="00E4117E" w:rsidRPr="007820C5" w:rsidRDefault="00E4117E" w:rsidP="00E4117E">
            <w:pPr>
              <w:spacing w:after="0" w:line="240" w:lineRule="auto"/>
              <w:rPr>
                <w:rFonts w:cs="Arial"/>
                <w:sz w:val="20"/>
                <w:szCs w:val="20"/>
              </w:rPr>
            </w:pPr>
            <w:r w:rsidRPr="007820C5">
              <w:rPr>
                <w:rFonts w:cs="Arial"/>
                <w:sz w:val="20"/>
                <w:szCs w:val="20"/>
              </w:rPr>
              <w:t>Las Cruces, NM 88003-3145</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rPr>
                <w:rFonts w:cs="Arial"/>
                <w:sz w:val="20"/>
                <w:szCs w:val="20"/>
              </w:rPr>
            </w:pPr>
            <w:r>
              <w:rPr>
                <w:rFonts w:cs="Arial"/>
                <w:sz w:val="20"/>
                <w:szCs w:val="20"/>
              </w:rPr>
              <w:t>575-646-5448</w:t>
            </w:r>
          </w:p>
          <w:p w:rsidR="00E4117E" w:rsidRPr="007820C5" w:rsidRDefault="00684F1D"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hyperlink r:id="rId24" w:history="1">
              <w:r w:rsidR="00E4117E" w:rsidRPr="00A90B94">
                <w:rPr>
                  <w:rStyle w:val="Hyperlink"/>
                  <w:rFonts w:cs="Arial"/>
                  <w:sz w:val="20"/>
                  <w:szCs w:val="20"/>
                </w:rPr>
                <w:t>jalma5@nmsu.edu</w:t>
              </w:r>
            </w:hyperlink>
            <w:r w:rsidR="00E4117E">
              <w:rPr>
                <w:rFonts w:cs="Arial"/>
                <w:sz w:val="20"/>
                <w:szCs w:val="20"/>
              </w:rPr>
              <w:t xml:space="preserve"> </w:t>
            </w:r>
          </w:p>
        </w:tc>
        <w:tc>
          <w:tcPr>
            <w:tcW w:w="4770" w:type="dxa"/>
            <w:shd w:val="clear" w:color="auto" w:fill="auto"/>
          </w:tcPr>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r w:rsidRPr="007820C5">
              <w:rPr>
                <w:rFonts w:cs="Arial"/>
                <w:b/>
                <w:sz w:val="20"/>
                <w:szCs w:val="20"/>
              </w:rPr>
              <w:t>Law Enforcement</w:t>
            </w:r>
            <w:r>
              <w:rPr>
                <w:rFonts w:cs="Arial"/>
                <w:b/>
                <w:sz w:val="20"/>
                <w:szCs w:val="20"/>
              </w:rPr>
              <w:t xml:space="preserve"> 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NMSU Police Department</w:t>
            </w:r>
          </w:p>
          <w:p w:rsidR="00E4117E" w:rsidRPr="007820C5" w:rsidRDefault="00E4117E" w:rsidP="00E4117E">
            <w:pPr>
              <w:tabs>
                <w:tab w:val="left" w:pos="-1080"/>
                <w:tab w:val="left" w:pos="-720"/>
                <w:tab w:val="left" w:pos="252"/>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252"/>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NMSU MSC 3187</w:t>
            </w:r>
          </w:p>
          <w:p w:rsidR="00E4117E" w:rsidRPr="007820C5" w:rsidRDefault="00E4117E" w:rsidP="00E4117E">
            <w:pPr>
              <w:tabs>
                <w:tab w:val="left" w:pos="-1080"/>
                <w:tab w:val="left" w:pos="-720"/>
                <w:tab w:val="left" w:pos="252"/>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252"/>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575-646-3311</w:t>
            </w:r>
          </w:p>
          <w:p w:rsidR="00E4117E" w:rsidRPr="004630E2" w:rsidRDefault="00684F1D" w:rsidP="00E4117E">
            <w:pPr>
              <w:tabs>
                <w:tab w:val="left" w:pos="-1080"/>
                <w:tab w:val="left" w:pos="-720"/>
                <w:tab w:val="left" w:pos="741"/>
                <w:tab w:val="left" w:pos="1440"/>
                <w:tab w:val="left" w:pos="1800"/>
                <w:tab w:val="left" w:pos="2160"/>
                <w:tab w:val="left" w:pos="4320"/>
                <w:tab w:val="left" w:pos="9360"/>
              </w:tabs>
              <w:spacing w:after="0" w:line="240" w:lineRule="auto"/>
              <w:ind w:hanging="16"/>
              <w:jc w:val="both"/>
              <w:rPr>
                <w:rFonts w:cs="Arial"/>
                <w:sz w:val="20"/>
                <w:szCs w:val="20"/>
              </w:rPr>
            </w:pPr>
            <w:hyperlink r:id="rId25" w:history="1">
              <w:r w:rsidR="00E4117E" w:rsidRPr="007820C5">
                <w:rPr>
                  <w:rStyle w:val="Hyperlink"/>
                  <w:rFonts w:cs="Arial"/>
                  <w:sz w:val="20"/>
                  <w:szCs w:val="20"/>
                </w:rPr>
                <w:t>police@nmsu.edu</w:t>
              </w:r>
            </w:hyperlink>
          </w:p>
        </w:tc>
      </w:tr>
      <w:tr w:rsidR="00E4117E" w:rsidRPr="007820C5" w:rsidTr="003026BA">
        <w:trPr>
          <w:cantSplit/>
        </w:trPr>
        <w:tc>
          <w:tcPr>
            <w:tcW w:w="4410" w:type="dxa"/>
            <w:shd w:val="clear" w:color="auto" w:fill="auto"/>
          </w:tcPr>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b/>
                <w:sz w:val="20"/>
                <w:szCs w:val="20"/>
              </w:rPr>
              <w:t xml:space="preserve">Library and </w:t>
            </w:r>
            <w:r w:rsidRPr="007820C5">
              <w:rPr>
                <w:rFonts w:cs="Arial"/>
                <w:b/>
                <w:sz w:val="20"/>
                <w:szCs w:val="20"/>
              </w:rPr>
              <w:t>Historical 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Library Administration</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P.O. Box 30006</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3475</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575-646-1508</w:t>
            </w:r>
          </w:p>
          <w:p w:rsidR="00E4117E" w:rsidRPr="007820C5" w:rsidRDefault="00684F1D" w:rsidP="00E4117E">
            <w:pPr>
              <w:spacing w:after="0" w:line="240" w:lineRule="auto"/>
              <w:rPr>
                <w:rFonts w:cs="Arial"/>
                <w:b/>
                <w:sz w:val="20"/>
                <w:szCs w:val="20"/>
              </w:rPr>
            </w:pPr>
            <w:hyperlink r:id="rId26" w:history="1">
              <w:r w:rsidR="00E4117E" w:rsidRPr="0073320E">
                <w:rPr>
                  <w:rStyle w:val="Hyperlink"/>
                  <w:sz w:val="20"/>
                </w:rPr>
                <w:t>kterpis@nmsu.edu</w:t>
              </w:r>
            </w:hyperlink>
          </w:p>
        </w:tc>
        <w:tc>
          <w:tcPr>
            <w:tcW w:w="4680" w:type="dxa"/>
            <w:shd w:val="clear" w:color="auto" w:fill="auto"/>
          </w:tcPr>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color w:val="000080"/>
                <w:sz w:val="20"/>
                <w:szCs w:val="20"/>
              </w:rPr>
            </w:pPr>
            <w:r w:rsidRPr="007820C5">
              <w:rPr>
                <w:rFonts w:cs="Arial"/>
                <w:b/>
                <w:sz w:val="20"/>
                <w:szCs w:val="20"/>
              </w:rPr>
              <w:t>Personnel Records</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 xml:space="preserve">Office of Human Resource Services </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3HRS</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575-646-8000</w:t>
            </w:r>
          </w:p>
          <w:p w:rsidR="00E4117E" w:rsidRPr="004630E2" w:rsidRDefault="00684F1D" w:rsidP="00E4117E">
            <w:pPr>
              <w:tabs>
                <w:tab w:val="left" w:pos="-1080"/>
                <w:tab w:val="left" w:pos="-720"/>
                <w:tab w:val="left" w:pos="741"/>
                <w:tab w:val="left" w:pos="1440"/>
                <w:tab w:val="left" w:pos="1800"/>
                <w:tab w:val="left" w:pos="2160"/>
                <w:tab w:val="left" w:pos="4320"/>
                <w:tab w:val="left" w:pos="9360"/>
              </w:tabs>
              <w:spacing w:after="0" w:line="240" w:lineRule="auto"/>
              <w:ind w:hanging="16"/>
              <w:jc w:val="both"/>
              <w:rPr>
                <w:rFonts w:cs="Arial"/>
                <w:sz w:val="20"/>
                <w:szCs w:val="20"/>
              </w:rPr>
            </w:pPr>
            <w:hyperlink r:id="rId27" w:history="1">
              <w:r w:rsidR="00E4117E" w:rsidRPr="00D81939">
                <w:rPr>
                  <w:rStyle w:val="Hyperlink"/>
                  <w:rFonts w:cs="Arial"/>
                  <w:sz w:val="20"/>
                  <w:szCs w:val="20"/>
                </w:rPr>
                <w:t>TeamHRS@nmsu.edu</w:t>
              </w:r>
            </w:hyperlink>
          </w:p>
        </w:tc>
        <w:tc>
          <w:tcPr>
            <w:tcW w:w="4770" w:type="dxa"/>
            <w:shd w:val="clear" w:color="auto" w:fill="auto"/>
          </w:tcPr>
          <w:p w:rsidR="00E4117E" w:rsidRPr="000D5FC4"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r>
              <w:rPr>
                <w:rFonts w:cs="Arial"/>
                <w:b/>
                <w:sz w:val="20"/>
                <w:szCs w:val="20"/>
              </w:rPr>
              <w:t xml:space="preserve">Real </w:t>
            </w:r>
            <w:r w:rsidRPr="000D5FC4">
              <w:rPr>
                <w:rFonts w:cs="Arial"/>
                <w:b/>
                <w:sz w:val="20"/>
                <w:szCs w:val="20"/>
              </w:rPr>
              <w:t>Estate 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Office of Real Estate</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Pr>
                <w:rFonts w:cs="Arial"/>
                <w:sz w:val="20"/>
                <w:szCs w:val="20"/>
              </w:rPr>
              <w:t>NMSU MSC 3ORE</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Pr>
                <w:rFonts w:cs="Arial"/>
                <w:sz w:val="20"/>
                <w:szCs w:val="20"/>
              </w:rPr>
              <w:t>575-646-1727</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r w:rsidRPr="007820C5">
              <w:rPr>
                <w:rFonts w:cs="Arial"/>
                <w:color w:val="0000FF"/>
                <w:sz w:val="20"/>
                <w:szCs w:val="20"/>
              </w:rPr>
              <w:t>realestate@nmsu.edu</w:t>
            </w:r>
          </w:p>
        </w:tc>
      </w:tr>
      <w:tr w:rsidR="00E4117E" w:rsidRPr="007820C5" w:rsidTr="003026BA">
        <w:trPr>
          <w:cantSplit/>
        </w:trPr>
        <w:tc>
          <w:tcPr>
            <w:tcW w:w="4410" w:type="dxa"/>
            <w:shd w:val="clear" w:color="auto" w:fill="auto"/>
          </w:tcPr>
          <w:p w:rsidR="00E4117E" w:rsidRPr="008F4B51" w:rsidRDefault="00E4117E" w:rsidP="00E4117E">
            <w:pPr>
              <w:tabs>
                <w:tab w:val="left" w:pos="-1080"/>
                <w:tab w:val="left" w:pos="-720"/>
              </w:tabs>
              <w:spacing w:after="0" w:line="240" w:lineRule="auto"/>
              <w:rPr>
                <w:rFonts w:cs="Arial"/>
                <w:sz w:val="20"/>
                <w:szCs w:val="20"/>
              </w:rPr>
            </w:pPr>
            <w:r w:rsidRPr="007820C5">
              <w:rPr>
                <w:rFonts w:cs="Arial"/>
                <w:b/>
                <w:sz w:val="20"/>
                <w:szCs w:val="20"/>
              </w:rPr>
              <w:t xml:space="preserve">Sponsored Research </w:t>
            </w:r>
            <w:r w:rsidRPr="008F4B51">
              <w:rPr>
                <w:rFonts w:cs="Arial"/>
                <w:b/>
                <w:sz w:val="20"/>
                <w:szCs w:val="20"/>
              </w:rPr>
              <w:t>Records</w:t>
            </w:r>
          </w:p>
          <w:p w:rsidR="00E4117E" w:rsidRPr="007820C5" w:rsidRDefault="00E4117E" w:rsidP="00E4117E">
            <w:pPr>
              <w:tabs>
                <w:tab w:val="left" w:pos="-1080"/>
                <w:tab w:val="left" w:pos="-720"/>
                <w:tab w:val="left" w:pos="360"/>
                <w:tab w:val="left" w:pos="741"/>
                <w:tab w:val="left" w:pos="1440"/>
                <w:tab w:val="left" w:pos="1800"/>
                <w:tab w:val="left" w:pos="2160"/>
                <w:tab w:val="left" w:pos="4320"/>
              </w:tabs>
              <w:spacing w:after="0" w:line="240" w:lineRule="auto"/>
              <w:ind w:left="360" w:hanging="360"/>
              <w:jc w:val="both"/>
              <w:rPr>
                <w:rFonts w:cs="Arial"/>
                <w:sz w:val="20"/>
                <w:szCs w:val="20"/>
              </w:rPr>
            </w:pPr>
            <w:r w:rsidRPr="007820C5">
              <w:rPr>
                <w:rFonts w:cs="Arial"/>
                <w:sz w:val="20"/>
                <w:szCs w:val="20"/>
              </w:rPr>
              <w:t>Office of the Vice President for Research</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3RES</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575-646-2481</w:t>
            </w:r>
          </w:p>
          <w:p w:rsidR="00E4117E" w:rsidRPr="007820C5" w:rsidRDefault="00684F1D"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hyperlink r:id="rId28" w:history="1">
              <w:r w:rsidR="00E4117E" w:rsidRPr="007820C5">
                <w:rPr>
                  <w:rStyle w:val="Hyperlink"/>
                  <w:rFonts w:cs="Arial"/>
                  <w:sz w:val="20"/>
                  <w:szCs w:val="20"/>
                </w:rPr>
                <w:t>vpr@nmsu.edu</w:t>
              </w:r>
            </w:hyperlink>
          </w:p>
        </w:tc>
        <w:tc>
          <w:tcPr>
            <w:tcW w:w="4680" w:type="dxa"/>
            <w:shd w:val="clear" w:color="auto" w:fill="auto"/>
          </w:tcPr>
          <w:p w:rsidR="00E4117E" w:rsidRPr="00785D2C"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5D2C">
              <w:rPr>
                <w:rFonts w:cs="Arial"/>
                <w:b/>
                <w:sz w:val="20"/>
                <w:szCs w:val="20"/>
              </w:rPr>
              <w:t>Student Records - Academic</w:t>
            </w:r>
          </w:p>
          <w:p w:rsidR="00E4117E" w:rsidRPr="006C7B98"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18"/>
                <w:szCs w:val="20"/>
              </w:rPr>
            </w:pPr>
            <w:r>
              <w:rPr>
                <w:sz w:val="20"/>
              </w:rPr>
              <w:t xml:space="preserve">University </w:t>
            </w:r>
            <w:r w:rsidRPr="006C7B98">
              <w:rPr>
                <w:sz w:val="20"/>
              </w:rPr>
              <w:t xml:space="preserve">Student </w:t>
            </w:r>
            <w:r>
              <w:rPr>
                <w:sz w:val="20"/>
              </w:rPr>
              <w:t>Records</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NMSU MSC 3AR</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sidRPr="007820C5">
              <w:rPr>
                <w:rFonts w:cs="Arial"/>
                <w:sz w:val="20"/>
                <w:szCs w:val="20"/>
              </w:rPr>
              <w:t>575-646-341</w:t>
            </w:r>
            <w:r>
              <w:rPr>
                <w:rFonts w:cs="Arial"/>
                <w:sz w:val="20"/>
                <w:szCs w:val="20"/>
              </w:rPr>
              <w:t>2</w:t>
            </w:r>
          </w:p>
          <w:p w:rsidR="00E4117E" w:rsidRPr="007820C5" w:rsidRDefault="00684F1D"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hyperlink r:id="rId29" w:history="1">
              <w:r w:rsidR="00E4117E" w:rsidRPr="002D4FA1">
                <w:rPr>
                  <w:rStyle w:val="Hyperlink"/>
                  <w:sz w:val="18"/>
                  <w:szCs w:val="18"/>
                </w:rPr>
                <w:t>records@nmsu.edu</w:t>
              </w:r>
            </w:hyperlink>
          </w:p>
        </w:tc>
        <w:tc>
          <w:tcPr>
            <w:tcW w:w="4770" w:type="dxa"/>
            <w:shd w:val="clear" w:color="auto" w:fill="auto"/>
          </w:tcPr>
          <w:p w:rsidR="00E4117E" w:rsidRPr="003B7C30"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b/>
                <w:sz w:val="20"/>
                <w:szCs w:val="20"/>
              </w:rPr>
            </w:pPr>
            <w:r w:rsidRPr="007820C5">
              <w:rPr>
                <w:rFonts w:cs="Arial"/>
                <w:b/>
                <w:sz w:val="20"/>
                <w:szCs w:val="20"/>
              </w:rPr>
              <w:t>Student Records</w:t>
            </w:r>
            <w:r>
              <w:rPr>
                <w:rFonts w:cs="Arial"/>
                <w:b/>
                <w:sz w:val="20"/>
                <w:szCs w:val="20"/>
              </w:rPr>
              <w:t xml:space="preserve"> - </w:t>
            </w:r>
            <w:r w:rsidRPr="007820C5">
              <w:rPr>
                <w:rFonts w:cs="Arial"/>
                <w:b/>
                <w:sz w:val="20"/>
                <w:szCs w:val="20"/>
              </w:rPr>
              <w:t>Nonacademic</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sz w:val="20"/>
                <w:szCs w:val="20"/>
              </w:rPr>
            </w:pPr>
            <w:r>
              <w:rPr>
                <w:sz w:val="20"/>
              </w:rPr>
              <w:t>Students Success and Enrollment Management</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 xml:space="preserve">NMSU MSC </w:t>
            </w:r>
            <w:r>
              <w:rPr>
                <w:rFonts w:cs="Arial"/>
                <w:sz w:val="20"/>
                <w:szCs w:val="20"/>
              </w:rPr>
              <w:t>3923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E4117E" w:rsidRPr="007820C5" w:rsidRDefault="00E4117E" w:rsidP="00E4117E">
            <w:pPr>
              <w:tabs>
                <w:tab w:val="left" w:pos="-1080"/>
                <w:tab w:val="left" w:pos="-720"/>
                <w:tab w:val="left" w:pos="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575-646-</w:t>
            </w:r>
            <w:r>
              <w:rPr>
                <w:rFonts w:cs="Arial"/>
                <w:sz w:val="20"/>
                <w:szCs w:val="20"/>
              </w:rPr>
              <w:t>1722</w:t>
            </w:r>
          </w:p>
          <w:p w:rsidR="00E4117E" w:rsidRPr="00046ADF" w:rsidRDefault="00684F1D" w:rsidP="00E4117E">
            <w:pPr>
              <w:spacing w:after="0" w:line="240" w:lineRule="auto"/>
              <w:rPr>
                <w:sz w:val="20"/>
              </w:rPr>
            </w:pPr>
            <w:hyperlink r:id="rId30" w:history="1">
              <w:r w:rsidR="00E4117E" w:rsidRPr="00422AAA">
                <w:rPr>
                  <w:rStyle w:val="Hyperlink"/>
                  <w:rFonts w:cs="Arial"/>
                  <w:sz w:val="20"/>
                  <w:szCs w:val="20"/>
                </w:rPr>
                <w:t>d</w:t>
              </w:r>
              <w:r w:rsidR="00E4117E" w:rsidRPr="00422AAA">
                <w:rPr>
                  <w:rStyle w:val="Hyperlink"/>
                  <w:sz w:val="20"/>
                  <w:szCs w:val="20"/>
                </w:rPr>
                <w:t>os</w:t>
              </w:r>
              <w:r w:rsidR="00E4117E" w:rsidRPr="00422AAA">
                <w:rPr>
                  <w:rStyle w:val="Hyperlink"/>
                  <w:rFonts w:cs="Arial"/>
                  <w:sz w:val="20"/>
                  <w:szCs w:val="20"/>
                </w:rPr>
                <w:t>@nmsu.edu</w:t>
              </w:r>
            </w:hyperlink>
          </w:p>
        </w:tc>
      </w:tr>
      <w:tr w:rsidR="00E4117E" w:rsidRPr="007820C5" w:rsidTr="007F28DF">
        <w:trPr>
          <w:cantSplit/>
          <w:trHeight w:val="1655"/>
        </w:trPr>
        <w:tc>
          <w:tcPr>
            <w:tcW w:w="4410" w:type="dxa"/>
            <w:shd w:val="clear" w:color="auto" w:fill="auto"/>
          </w:tcPr>
          <w:p w:rsidR="00E4117E" w:rsidRPr="007C6001" w:rsidRDefault="00E4117E" w:rsidP="00E4117E">
            <w:pPr>
              <w:pStyle w:val="xmsonormal"/>
              <w:ind w:left="360" w:hanging="360"/>
              <w:rPr>
                <w:rFonts w:ascii="Calibri" w:hAnsi="Calibri" w:cs="Calibri"/>
                <w:sz w:val="22"/>
                <w:szCs w:val="22"/>
              </w:rPr>
            </w:pPr>
            <w:r w:rsidRPr="007C6001">
              <w:rPr>
                <w:rFonts w:ascii="Calibri" w:hAnsi="Calibri" w:cs="Calibri"/>
                <w:b/>
                <w:bCs/>
                <w:sz w:val="20"/>
                <w:szCs w:val="20"/>
              </w:rPr>
              <w:t>William Conroy Honors Center</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Office of the Dean of the Honors College</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P.O. Box 30001</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NMSU MSC 3HON</w:t>
            </w:r>
          </w:p>
          <w:p w:rsidR="00E4117E" w:rsidRPr="007820C5"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sidRPr="007820C5">
              <w:rPr>
                <w:rFonts w:cs="Arial"/>
                <w:sz w:val="20"/>
                <w:szCs w:val="20"/>
              </w:rPr>
              <w:t>Las Cruces, NM  88003</w:t>
            </w:r>
          </w:p>
          <w:p w:rsidR="00E4117E" w:rsidRDefault="00E4117E"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r>
              <w:rPr>
                <w:rFonts w:cs="Arial"/>
                <w:sz w:val="20"/>
                <w:szCs w:val="20"/>
              </w:rPr>
              <w:t>575-646-2005</w:t>
            </w:r>
          </w:p>
          <w:p w:rsidR="00E4117E" w:rsidRPr="007820C5" w:rsidRDefault="00684F1D" w:rsidP="00E4117E">
            <w:pPr>
              <w:tabs>
                <w:tab w:val="left" w:pos="-1080"/>
                <w:tab w:val="left" w:pos="-720"/>
                <w:tab w:val="left" w:pos="360"/>
                <w:tab w:val="left" w:pos="741"/>
                <w:tab w:val="left" w:pos="1440"/>
                <w:tab w:val="left" w:pos="1800"/>
                <w:tab w:val="left" w:pos="2160"/>
                <w:tab w:val="left" w:pos="4320"/>
                <w:tab w:val="left" w:pos="9360"/>
              </w:tabs>
              <w:spacing w:after="0" w:line="240" w:lineRule="auto"/>
              <w:ind w:left="360" w:hanging="360"/>
              <w:jc w:val="both"/>
              <w:rPr>
                <w:rFonts w:cs="Arial"/>
                <w:sz w:val="20"/>
                <w:szCs w:val="20"/>
              </w:rPr>
            </w:pPr>
            <w:hyperlink r:id="rId31" w:history="1">
              <w:r w:rsidR="00E4117E" w:rsidRPr="00DD4F15">
                <w:rPr>
                  <w:rStyle w:val="Hyperlink"/>
                  <w:rFonts w:cs="Arial"/>
                  <w:sz w:val="20"/>
                  <w:szCs w:val="20"/>
                </w:rPr>
                <w:t>honors@nmsu.edu</w:t>
              </w:r>
            </w:hyperlink>
          </w:p>
        </w:tc>
        <w:tc>
          <w:tcPr>
            <w:tcW w:w="4680" w:type="dxa"/>
            <w:shd w:val="clear" w:color="auto" w:fill="auto"/>
          </w:tcPr>
          <w:p w:rsidR="00E4117E" w:rsidRPr="008F4B51" w:rsidRDefault="00E4117E" w:rsidP="00E4117E">
            <w:pPr>
              <w:spacing w:after="0" w:line="240" w:lineRule="auto"/>
              <w:contextualSpacing/>
              <w:rPr>
                <w:sz w:val="20"/>
                <w:szCs w:val="20"/>
                <w:highlight w:val="yellow"/>
              </w:rPr>
            </w:pPr>
            <w:r w:rsidRPr="007478EF">
              <w:rPr>
                <w:b/>
                <w:bCs/>
                <w:sz w:val="20"/>
                <w:szCs w:val="20"/>
                <w:highlight w:val="yellow"/>
              </w:rPr>
              <w:t xml:space="preserve">All Other </w:t>
            </w:r>
            <w:r w:rsidRPr="008F4B51">
              <w:rPr>
                <w:b/>
                <w:bCs/>
                <w:sz w:val="20"/>
                <w:szCs w:val="20"/>
                <w:highlight w:val="yellow"/>
              </w:rPr>
              <w:t xml:space="preserve">Requests </w:t>
            </w:r>
          </w:p>
          <w:p w:rsidR="00E4117E" w:rsidRPr="007478EF" w:rsidRDefault="00E4117E" w:rsidP="00E4117E">
            <w:pPr>
              <w:spacing w:after="0" w:line="240" w:lineRule="auto"/>
              <w:contextualSpacing/>
              <w:rPr>
                <w:sz w:val="20"/>
                <w:szCs w:val="20"/>
                <w:highlight w:val="yellow"/>
              </w:rPr>
            </w:pPr>
            <w:r w:rsidRPr="007478EF">
              <w:rPr>
                <w:sz w:val="20"/>
                <w:szCs w:val="20"/>
                <w:highlight w:val="yellow"/>
              </w:rPr>
              <w:t>University General Counsel</w:t>
            </w:r>
          </w:p>
          <w:p w:rsidR="00E4117E" w:rsidRPr="007478EF" w:rsidRDefault="00E4117E" w:rsidP="00E4117E">
            <w:pPr>
              <w:spacing w:after="0" w:line="240" w:lineRule="auto"/>
              <w:contextualSpacing/>
              <w:rPr>
                <w:sz w:val="20"/>
                <w:szCs w:val="20"/>
                <w:highlight w:val="yellow"/>
              </w:rPr>
            </w:pPr>
            <w:r w:rsidRPr="007478EF">
              <w:rPr>
                <w:sz w:val="20"/>
                <w:szCs w:val="20"/>
                <w:highlight w:val="yellow"/>
              </w:rPr>
              <w:t>P.O. Box 30001</w:t>
            </w:r>
          </w:p>
          <w:p w:rsidR="00E4117E" w:rsidRPr="007478EF" w:rsidRDefault="00E4117E" w:rsidP="00E4117E">
            <w:pPr>
              <w:spacing w:after="0" w:line="240" w:lineRule="auto"/>
              <w:contextualSpacing/>
              <w:rPr>
                <w:sz w:val="20"/>
                <w:szCs w:val="20"/>
                <w:highlight w:val="yellow"/>
              </w:rPr>
            </w:pPr>
            <w:r w:rsidRPr="007478EF">
              <w:rPr>
                <w:sz w:val="20"/>
                <w:szCs w:val="20"/>
                <w:highlight w:val="yellow"/>
              </w:rPr>
              <w:t>NMSU MSC 3UGC</w:t>
            </w:r>
          </w:p>
          <w:p w:rsidR="00E4117E" w:rsidRPr="007478EF" w:rsidRDefault="00E4117E" w:rsidP="00E4117E">
            <w:pPr>
              <w:spacing w:after="0" w:line="240" w:lineRule="auto"/>
              <w:contextualSpacing/>
              <w:rPr>
                <w:sz w:val="20"/>
                <w:szCs w:val="20"/>
                <w:highlight w:val="yellow"/>
              </w:rPr>
            </w:pPr>
            <w:r w:rsidRPr="007478EF">
              <w:rPr>
                <w:sz w:val="20"/>
                <w:szCs w:val="20"/>
                <w:highlight w:val="yellow"/>
              </w:rPr>
              <w:t>Las Cruces, NM  88003</w:t>
            </w:r>
          </w:p>
          <w:p w:rsidR="00E4117E" w:rsidRPr="007478EF" w:rsidRDefault="00E4117E" w:rsidP="00E4117E">
            <w:pPr>
              <w:spacing w:after="0" w:line="240" w:lineRule="auto"/>
              <w:contextualSpacing/>
              <w:rPr>
                <w:sz w:val="20"/>
                <w:szCs w:val="20"/>
                <w:highlight w:val="yellow"/>
              </w:rPr>
            </w:pPr>
            <w:r w:rsidRPr="007478EF">
              <w:rPr>
                <w:sz w:val="20"/>
                <w:szCs w:val="20"/>
                <w:highlight w:val="yellow"/>
              </w:rPr>
              <w:t>575-646-2446</w:t>
            </w:r>
          </w:p>
          <w:p w:rsidR="00E4117E" w:rsidRPr="007820C5" w:rsidRDefault="00684F1D" w:rsidP="00E4117E">
            <w:pPr>
              <w:tabs>
                <w:tab w:val="left" w:pos="-1080"/>
                <w:tab w:val="left" w:pos="-720"/>
                <w:tab w:val="left" w:pos="0"/>
                <w:tab w:val="left" w:pos="741"/>
                <w:tab w:val="left" w:pos="1440"/>
                <w:tab w:val="left" w:pos="1800"/>
                <w:tab w:val="left" w:pos="2160"/>
                <w:tab w:val="left" w:pos="4320"/>
                <w:tab w:val="left" w:pos="9360"/>
              </w:tabs>
              <w:spacing w:after="0" w:line="240" w:lineRule="auto"/>
              <w:jc w:val="both"/>
              <w:rPr>
                <w:rFonts w:cs="Arial"/>
                <w:b/>
                <w:sz w:val="20"/>
                <w:szCs w:val="20"/>
              </w:rPr>
            </w:pPr>
            <w:hyperlink r:id="rId32" w:history="1">
              <w:r w:rsidR="00E4117E" w:rsidRPr="007478EF">
                <w:rPr>
                  <w:rStyle w:val="Hyperlink"/>
                  <w:color w:val="auto"/>
                  <w:sz w:val="20"/>
                  <w:szCs w:val="20"/>
                  <w:highlight w:val="yellow"/>
                </w:rPr>
                <w:t>gencounsel@nmsu.edu</w:t>
              </w:r>
            </w:hyperlink>
            <w:r w:rsidR="00E4117E" w:rsidRPr="007478EF">
              <w:rPr>
                <w:sz w:val="20"/>
                <w:szCs w:val="20"/>
                <w:highlight w:val="yellow"/>
              </w:rPr>
              <w:t xml:space="preserve">    </w:t>
            </w:r>
          </w:p>
        </w:tc>
        <w:tc>
          <w:tcPr>
            <w:tcW w:w="4770" w:type="dxa"/>
            <w:shd w:val="clear" w:color="auto" w:fill="auto"/>
          </w:tcPr>
          <w:p w:rsidR="00E4117E" w:rsidRPr="007478EF" w:rsidRDefault="00E4117E" w:rsidP="00B01080">
            <w:pPr>
              <w:spacing w:after="0" w:line="240" w:lineRule="auto"/>
              <w:contextualSpacing/>
              <w:rPr>
                <w:rFonts w:cs="Arial"/>
                <w:b/>
                <w:sz w:val="20"/>
                <w:szCs w:val="20"/>
                <w:highlight w:val="yellow"/>
              </w:rPr>
            </w:pPr>
          </w:p>
        </w:tc>
      </w:tr>
      <w:tr w:rsidR="00E4117E" w:rsidRPr="007820C5" w:rsidTr="007F28DF">
        <w:trPr>
          <w:cantSplit/>
        </w:trPr>
        <w:tc>
          <w:tcPr>
            <w:tcW w:w="13860" w:type="dxa"/>
            <w:gridSpan w:val="3"/>
            <w:shd w:val="clear" w:color="auto" w:fill="92D050"/>
          </w:tcPr>
          <w:p w:rsidR="00E4117E" w:rsidRDefault="00E4117E" w:rsidP="00E4117E">
            <w:pPr>
              <w:spacing w:after="0" w:line="240" w:lineRule="auto"/>
              <w:contextualSpacing/>
              <w:jc w:val="center"/>
              <w:rPr>
                <w:b/>
                <w:bCs/>
                <w:sz w:val="20"/>
                <w:szCs w:val="20"/>
              </w:rPr>
            </w:pPr>
            <w:proofErr w:type="gramStart"/>
            <w:r w:rsidRPr="007820C5">
              <w:rPr>
                <w:rFonts w:cs="Arial"/>
                <w:b/>
                <w:sz w:val="24"/>
                <w:szCs w:val="24"/>
              </w:rPr>
              <w:t>New  Mexico</w:t>
            </w:r>
            <w:proofErr w:type="gramEnd"/>
            <w:r w:rsidRPr="007820C5">
              <w:rPr>
                <w:rFonts w:cs="Arial"/>
                <w:b/>
                <w:sz w:val="24"/>
                <w:szCs w:val="24"/>
              </w:rPr>
              <w:t xml:space="preserve">  Department  of  Agriculture  (NMDA)  RECORDS  CUSTODIAN</w:t>
            </w:r>
          </w:p>
        </w:tc>
      </w:tr>
      <w:tr w:rsidR="00E4117E" w:rsidRPr="007820C5" w:rsidTr="007F28DF">
        <w:trPr>
          <w:cantSplit/>
        </w:trPr>
        <w:tc>
          <w:tcPr>
            <w:tcW w:w="13860" w:type="dxa"/>
            <w:gridSpan w:val="3"/>
            <w:shd w:val="clear" w:color="auto" w:fill="auto"/>
          </w:tcPr>
          <w:p w:rsidR="00E4117E" w:rsidRPr="003B5F90" w:rsidRDefault="00E4117E" w:rsidP="00E4117E">
            <w:pPr>
              <w:spacing w:after="0" w:line="240" w:lineRule="auto"/>
              <w:jc w:val="center"/>
              <w:rPr>
                <w:b/>
                <w:color w:val="000000"/>
              </w:rPr>
            </w:pPr>
            <w:r w:rsidRPr="003B5F90">
              <w:rPr>
                <w:rFonts w:cs="Arial"/>
                <w:b/>
                <w:color w:val="000000"/>
                <w:sz w:val="20"/>
                <w:szCs w:val="20"/>
              </w:rPr>
              <w:t>The Office of the Deputy Director/Secretary of NMDA</w:t>
            </w:r>
          </w:p>
          <w:p w:rsidR="00E4117E" w:rsidRDefault="00E4117E" w:rsidP="00E4117E">
            <w:pPr>
              <w:spacing w:after="0" w:line="240" w:lineRule="auto"/>
              <w:jc w:val="center"/>
              <w:rPr>
                <w:color w:val="000000"/>
              </w:rPr>
            </w:pPr>
            <w:r>
              <w:rPr>
                <w:rFonts w:cs="Arial"/>
                <w:color w:val="000000"/>
                <w:sz w:val="20"/>
                <w:szCs w:val="20"/>
              </w:rPr>
              <w:t xml:space="preserve">MSC 3189 NMSU, </w:t>
            </w:r>
            <w:r>
              <w:rPr>
                <w:color w:val="000000"/>
                <w:sz w:val="20"/>
                <w:szCs w:val="20"/>
              </w:rPr>
              <w:t>P.</w:t>
            </w:r>
            <w:r w:rsidRPr="004B0823">
              <w:rPr>
                <w:sz w:val="20"/>
                <w:szCs w:val="20"/>
              </w:rPr>
              <w:t>O. Box 30005</w:t>
            </w:r>
          </w:p>
          <w:p w:rsidR="00E4117E" w:rsidRDefault="00E4117E" w:rsidP="00E4117E">
            <w:pPr>
              <w:spacing w:after="0" w:line="240" w:lineRule="auto"/>
              <w:jc w:val="center"/>
              <w:rPr>
                <w:color w:val="000000"/>
              </w:rPr>
            </w:pPr>
            <w:r>
              <w:rPr>
                <w:rFonts w:cs="Arial"/>
                <w:color w:val="000000"/>
                <w:sz w:val="20"/>
                <w:szCs w:val="20"/>
              </w:rPr>
              <w:t>Las Cruces, NM 80003-3189</w:t>
            </w:r>
          </w:p>
          <w:p w:rsidR="00E4117E" w:rsidRPr="007820C5" w:rsidRDefault="00E4117E" w:rsidP="00E4117E">
            <w:pPr>
              <w:spacing w:after="0" w:line="240" w:lineRule="auto"/>
              <w:ind w:left="360" w:hanging="360"/>
              <w:jc w:val="center"/>
              <w:rPr>
                <w:rFonts w:cs="Arial"/>
                <w:b/>
                <w:sz w:val="24"/>
                <w:szCs w:val="24"/>
              </w:rPr>
            </w:pPr>
            <w:r>
              <w:rPr>
                <w:rFonts w:cs="Arial"/>
                <w:color w:val="000000"/>
                <w:sz w:val="20"/>
                <w:szCs w:val="20"/>
              </w:rPr>
              <w:t xml:space="preserve">575-646-3007  </w:t>
            </w:r>
            <w:hyperlink r:id="rId33" w:history="1">
              <w:r>
                <w:rPr>
                  <w:rStyle w:val="Hyperlink"/>
                  <w:rFonts w:eastAsia="Calibri" w:cs="Arial"/>
                  <w:sz w:val="20"/>
                  <w:szCs w:val="20"/>
                </w:rPr>
                <w:t>publicrecords@nmda.nmsu.edu</w:t>
              </w:r>
            </w:hyperlink>
          </w:p>
        </w:tc>
      </w:tr>
    </w:tbl>
    <w:p w:rsidR="00153BD3" w:rsidRDefault="00F70976" w:rsidP="00F70976">
      <w:pPr>
        <w:pStyle w:val="Footer"/>
      </w:pPr>
      <w:r>
        <w:t xml:space="preserve">Updated </w:t>
      </w:r>
      <w:r w:rsidR="002171BB">
        <w:t>0</w:t>
      </w:r>
      <w:r w:rsidR="002D6D69">
        <w:t>9</w:t>
      </w:r>
      <w:r w:rsidR="00BF25CD">
        <w:t>/</w:t>
      </w:r>
      <w:r w:rsidR="002D6D69">
        <w:t>02</w:t>
      </w:r>
      <w:r w:rsidR="008F4B51">
        <w:t>/</w:t>
      </w:r>
      <w:r w:rsidR="00153BD3">
        <w:t>202</w:t>
      </w:r>
      <w:r w:rsidR="002171BB">
        <w:t>2</w:t>
      </w:r>
      <w:r w:rsidR="00153BD3">
        <w:t xml:space="preserve"> </w:t>
      </w:r>
    </w:p>
    <w:p w:rsidR="00F91928" w:rsidRPr="006E3932" w:rsidRDefault="00F91928" w:rsidP="006E3932">
      <w:pPr>
        <w:spacing w:after="0" w:line="240" w:lineRule="auto"/>
        <w:contextualSpacing/>
        <w:rPr>
          <w:sz w:val="2"/>
          <w:szCs w:val="2"/>
        </w:rPr>
      </w:pPr>
    </w:p>
    <w:sectPr w:rsidR="00F91928" w:rsidRPr="006E3932" w:rsidSect="00B92919">
      <w:type w:val="continuous"/>
      <w:pgSz w:w="15840" w:h="24480" w:code="17"/>
      <w:pgMar w:top="0" w:right="720" w:bottom="270" w:left="720" w:header="18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D2F" w:rsidRDefault="00387D2F" w:rsidP="00387D2F">
      <w:pPr>
        <w:spacing w:after="0" w:line="240" w:lineRule="auto"/>
      </w:pPr>
      <w:r>
        <w:separator/>
      </w:r>
    </w:p>
  </w:endnote>
  <w:endnote w:type="continuationSeparator" w:id="0">
    <w:p w:rsidR="00387D2F" w:rsidRDefault="00387D2F" w:rsidP="0038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D2F" w:rsidRDefault="00387D2F" w:rsidP="00387D2F">
      <w:pPr>
        <w:spacing w:after="0" w:line="240" w:lineRule="auto"/>
      </w:pPr>
      <w:r>
        <w:separator/>
      </w:r>
    </w:p>
  </w:footnote>
  <w:footnote w:type="continuationSeparator" w:id="0">
    <w:p w:rsidR="00387D2F" w:rsidRDefault="00387D2F" w:rsidP="0038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FB5"/>
    <w:multiLevelType w:val="hybridMultilevel"/>
    <w:tmpl w:val="D40A3E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19"/>
    <w:rsid w:val="00006193"/>
    <w:rsid w:val="0001191E"/>
    <w:rsid w:val="00016D5A"/>
    <w:rsid w:val="0003711B"/>
    <w:rsid w:val="00046ADF"/>
    <w:rsid w:val="000547F6"/>
    <w:rsid w:val="00061D13"/>
    <w:rsid w:val="000A3D41"/>
    <w:rsid w:val="000C2D73"/>
    <w:rsid w:val="000C3C7F"/>
    <w:rsid w:val="000D3BE0"/>
    <w:rsid w:val="000D5FC4"/>
    <w:rsid w:val="001140E4"/>
    <w:rsid w:val="001475B4"/>
    <w:rsid w:val="001475C0"/>
    <w:rsid w:val="00153BD3"/>
    <w:rsid w:val="001B13C5"/>
    <w:rsid w:val="001E53BE"/>
    <w:rsid w:val="001F48BF"/>
    <w:rsid w:val="002171BB"/>
    <w:rsid w:val="002606F3"/>
    <w:rsid w:val="002679FA"/>
    <w:rsid w:val="002B0D0C"/>
    <w:rsid w:val="002C7164"/>
    <w:rsid w:val="002D6D69"/>
    <w:rsid w:val="002D7218"/>
    <w:rsid w:val="002D72BF"/>
    <w:rsid w:val="002F519D"/>
    <w:rsid w:val="003355C4"/>
    <w:rsid w:val="00340A0B"/>
    <w:rsid w:val="003769B3"/>
    <w:rsid w:val="003800FD"/>
    <w:rsid w:val="00387D2F"/>
    <w:rsid w:val="003B0DBF"/>
    <w:rsid w:val="003B5F90"/>
    <w:rsid w:val="003B7C30"/>
    <w:rsid w:val="003C4C6C"/>
    <w:rsid w:val="003C5CBE"/>
    <w:rsid w:val="003E7149"/>
    <w:rsid w:val="00422AAA"/>
    <w:rsid w:val="004433CD"/>
    <w:rsid w:val="004630E2"/>
    <w:rsid w:val="00477E6A"/>
    <w:rsid w:val="00490B46"/>
    <w:rsid w:val="00495892"/>
    <w:rsid w:val="004C7AE4"/>
    <w:rsid w:val="004E0F0D"/>
    <w:rsid w:val="004F1B89"/>
    <w:rsid w:val="004F6A7B"/>
    <w:rsid w:val="00506D5B"/>
    <w:rsid w:val="0051220D"/>
    <w:rsid w:val="00515119"/>
    <w:rsid w:val="0053059E"/>
    <w:rsid w:val="0055445E"/>
    <w:rsid w:val="00555714"/>
    <w:rsid w:val="005632B4"/>
    <w:rsid w:val="005641EE"/>
    <w:rsid w:val="00570780"/>
    <w:rsid w:val="006153F7"/>
    <w:rsid w:val="00641E1F"/>
    <w:rsid w:val="006421FF"/>
    <w:rsid w:val="006620E1"/>
    <w:rsid w:val="00684F1D"/>
    <w:rsid w:val="006C7B98"/>
    <w:rsid w:val="006E3932"/>
    <w:rsid w:val="006E4465"/>
    <w:rsid w:val="006E6839"/>
    <w:rsid w:val="006F37B5"/>
    <w:rsid w:val="0073320E"/>
    <w:rsid w:val="007348BD"/>
    <w:rsid w:val="007478EF"/>
    <w:rsid w:val="00756BF4"/>
    <w:rsid w:val="00785D2C"/>
    <w:rsid w:val="007867C9"/>
    <w:rsid w:val="00795854"/>
    <w:rsid w:val="007A4116"/>
    <w:rsid w:val="007C6001"/>
    <w:rsid w:val="007D50B8"/>
    <w:rsid w:val="007E3E0C"/>
    <w:rsid w:val="007F1885"/>
    <w:rsid w:val="007F28DF"/>
    <w:rsid w:val="007F4B6D"/>
    <w:rsid w:val="007F50DE"/>
    <w:rsid w:val="00820824"/>
    <w:rsid w:val="00822A14"/>
    <w:rsid w:val="008575F5"/>
    <w:rsid w:val="00865997"/>
    <w:rsid w:val="008B1EE2"/>
    <w:rsid w:val="008C62B2"/>
    <w:rsid w:val="008E596A"/>
    <w:rsid w:val="008F4B51"/>
    <w:rsid w:val="00902DF0"/>
    <w:rsid w:val="009277B7"/>
    <w:rsid w:val="00942399"/>
    <w:rsid w:val="009469E7"/>
    <w:rsid w:val="00947349"/>
    <w:rsid w:val="00950078"/>
    <w:rsid w:val="00953B06"/>
    <w:rsid w:val="009669F1"/>
    <w:rsid w:val="009762F7"/>
    <w:rsid w:val="00992545"/>
    <w:rsid w:val="00996B5F"/>
    <w:rsid w:val="009B3D87"/>
    <w:rsid w:val="009C796B"/>
    <w:rsid w:val="009E7BFD"/>
    <w:rsid w:val="00A30AF6"/>
    <w:rsid w:val="00A32174"/>
    <w:rsid w:val="00A52A3B"/>
    <w:rsid w:val="00A64BD2"/>
    <w:rsid w:val="00A67259"/>
    <w:rsid w:val="00A76B82"/>
    <w:rsid w:val="00AA7DD1"/>
    <w:rsid w:val="00AB4F4C"/>
    <w:rsid w:val="00AC6B97"/>
    <w:rsid w:val="00B01080"/>
    <w:rsid w:val="00B21B9E"/>
    <w:rsid w:val="00B25168"/>
    <w:rsid w:val="00B3473D"/>
    <w:rsid w:val="00B666FE"/>
    <w:rsid w:val="00B92757"/>
    <w:rsid w:val="00B92919"/>
    <w:rsid w:val="00BB6C5C"/>
    <w:rsid w:val="00BC54B9"/>
    <w:rsid w:val="00BF25CD"/>
    <w:rsid w:val="00C1166E"/>
    <w:rsid w:val="00C319ED"/>
    <w:rsid w:val="00C34774"/>
    <w:rsid w:val="00C57C4B"/>
    <w:rsid w:val="00C70E49"/>
    <w:rsid w:val="00C715E0"/>
    <w:rsid w:val="00CD6E47"/>
    <w:rsid w:val="00CF6B62"/>
    <w:rsid w:val="00D17BA0"/>
    <w:rsid w:val="00D21D70"/>
    <w:rsid w:val="00D345EC"/>
    <w:rsid w:val="00D41D7F"/>
    <w:rsid w:val="00D4205E"/>
    <w:rsid w:val="00D73BD7"/>
    <w:rsid w:val="00D826EA"/>
    <w:rsid w:val="00D93965"/>
    <w:rsid w:val="00DA3500"/>
    <w:rsid w:val="00DA71F4"/>
    <w:rsid w:val="00DB105D"/>
    <w:rsid w:val="00DB61B2"/>
    <w:rsid w:val="00DF6A4C"/>
    <w:rsid w:val="00DF756B"/>
    <w:rsid w:val="00E060EA"/>
    <w:rsid w:val="00E10723"/>
    <w:rsid w:val="00E11CA2"/>
    <w:rsid w:val="00E202B4"/>
    <w:rsid w:val="00E23EB9"/>
    <w:rsid w:val="00E4117E"/>
    <w:rsid w:val="00E41292"/>
    <w:rsid w:val="00E4188F"/>
    <w:rsid w:val="00E47210"/>
    <w:rsid w:val="00E51DBE"/>
    <w:rsid w:val="00E55F18"/>
    <w:rsid w:val="00E77352"/>
    <w:rsid w:val="00E8773F"/>
    <w:rsid w:val="00ED0A12"/>
    <w:rsid w:val="00ED4929"/>
    <w:rsid w:val="00EE0581"/>
    <w:rsid w:val="00F00558"/>
    <w:rsid w:val="00F04C8B"/>
    <w:rsid w:val="00F70976"/>
    <w:rsid w:val="00F76A2D"/>
    <w:rsid w:val="00F91928"/>
    <w:rsid w:val="00FC672D"/>
    <w:rsid w:val="00FD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0749"/>
  <w15:docId w15:val="{CDEFD6D2-CA7B-4BAC-B1BE-A2B2835B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1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19"/>
    <w:pPr>
      <w:ind w:left="720"/>
      <w:contextualSpacing/>
    </w:pPr>
  </w:style>
  <w:style w:type="character" w:styleId="Hyperlink">
    <w:name w:val="Hyperlink"/>
    <w:rsid w:val="00515119"/>
    <w:rPr>
      <w:color w:val="0000FF"/>
      <w:u w:val="none"/>
    </w:rPr>
  </w:style>
  <w:style w:type="paragraph" w:styleId="Header">
    <w:name w:val="header"/>
    <w:basedOn w:val="Normal"/>
    <w:link w:val="HeaderChar"/>
    <w:uiPriority w:val="99"/>
    <w:unhideWhenUsed/>
    <w:rsid w:val="0038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2F"/>
    <w:rPr>
      <w:rFonts w:ascii="Calibri" w:eastAsia="Times New Roman" w:hAnsi="Calibri" w:cs="Times New Roman"/>
    </w:rPr>
  </w:style>
  <w:style w:type="paragraph" w:styleId="Footer">
    <w:name w:val="footer"/>
    <w:basedOn w:val="Normal"/>
    <w:link w:val="FooterChar"/>
    <w:uiPriority w:val="99"/>
    <w:unhideWhenUsed/>
    <w:rsid w:val="0038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2F"/>
    <w:rPr>
      <w:rFonts w:ascii="Calibri" w:eastAsia="Times New Roman" w:hAnsi="Calibri" w:cs="Times New Roman"/>
    </w:rPr>
  </w:style>
  <w:style w:type="paragraph" w:styleId="BalloonText">
    <w:name w:val="Balloon Text"/>
    <w:basedOn w:val="Normal"/>
    <w:link w:val="BalloonTextChar"/>
    <w:uiPriority w:val="99"/>
    <w:semiHidden/>
    <w:unhideWhenUsed/>
    <w:rsid w:val="00F7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76"/>
    <w:rPr>
      <w:rFonts w:ascii="Segoe UI" w:eastAsia="Times New Roman" w:hAnsi="Segoe UI" w:cs="Segoe UI"/>
      <w:sz w:val="18"/>
      <w:szCs w:val="18"/>
    </w:rPr>
  </w:style>
  <w:style w:type="paragraph" w:customStyle="1" w:styleId="xmsonormal">
    <w:name w:val="x_msonormal"/>
    <w:basedOn w:val="Normal"/>
    <w:rsid w:val="007C6001"/>
    <w:pPr>
      <w:spacing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E77352"/>
    <w:rPr>
      <w:color w:val="605E5C"/>
      <w:shd w:val="clear" w:color="auto" w:fill="E1DFDD"/>
    </w:rPr>
  </w:style>
  <w:style w:type="character" w:styleId="FollowedHyperlink">
    <w:name w:val="FollowedHyperlink"/>
    <w:basedOn w:val="DefaultParagraphFont"/>
    <w:uiPriority w:val="99"/>
    <w:semiHidden/>
    <w:unhideWhenUsed/>
    <w:rsid w:val="009C7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7101">
      <w:bodyDiv w:val="1"/>
      <w:marLeft w:val="0"/>
      <w:marRight w:val="0"/>
      <w:marTop w:val="0"/>
      <w:marBottom w:val="0"/>
      <w:divBdr>
        <w:top w:val="none" w:sz="0" w:space="0" w:color="auto"/>
        <w:left w:val="none" w:sz="0" w:space="0" w:color="auto"/>
        <w:bottom w:val="none" w:sz="0" w:space="0" w:color="auto"/>
        <w:right w:val="none" w:sz="0" w:space="0" w:color="auto"/>
      </w:divBdr>
    </w:div>
    <w:div w:id="1283532622">
      <w:bodyDiv w:val="1"/>
      <w:marLeft w:val="0"/>
      <w:marRight w:val="0"/>
      <w:marTop w:val="0"/>
      <w:marBottom w:val="0"/>
      <w:divBdr>
        <w:top w:val="none" w:sz="0" w:space="0" w:color="auto"/>
        <w:left w:val="none" w:sz="0" w:space="0" w:color="auto"/>
        <w:bottom w:val="none" w:sz="0" w:space="0" w:color="auto"/>
        <w:right w:val="none" w:sz="0" w:space="0" w:color="auto"/>
      </w:divBdr>
    </w:div>
    <w:div w:id="19697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counsel@nmsu.edu" TargetMode="External"/><Relationship Id="rId13" Type="http://schemas.openxmlformats.org/officeDocument/2006/relationships/hyperlink" Target="mailto:cob-deans@nmsu.edu" TargetMode="External"/><Relationship Id="rId18" Type="http://schemas.openxmlformats.org/officeDocument/2006/relationships/hyperlink" Target="mailto:NMSUCarlsbadPres@nmsu.edu" TargetMode="External"/><Relationship Id="rId26" Type="http://schemas.openxmlformats.org/officeDocument/2006/relationships/hyperlink" Target="mailto:kterpis@nmsu.edu" TargetMode="External"/><Relationship Id="rId3" Type="http://schemas.openxmlformats.org/officeDocument/2006/relationships/settings" Target="settings.xml"/><Relationship Id="rId21" Type="http://schemas.openxmlformats.org/officeDocument/2006/relationships/hyperlink" Target="mailto:askfs@nmsu.edu" TargetMode="External"/><Relationship Id="rId34" Type="http://schemas.openxmlformats.org/officeDocument/2006/relationships/fontTable" Target="fontTable.xml"/><Relationship Id="rId7" Type="http://schemas.openxmlformats.org/officeDocument/2006/relationships/hyperlink" Target="https://legal.nmsu.edu/inspection-of-nmsu-public-records/" TargetMode="External"/><Relationship Id="rId12" Type="http://schemas.openxmlformats.org/officeDocument/2006/relationships/hyperlink" Target="mailto:madoming@nmsu.edu" TargetMode="External"/><Relationship Id="rId17" Type="http://schemas.openxmlformats.org/officeDocument/2006/relationships/hyperlink" Target="mailto:eliarand@nmsu.edu" TargetMode="External"/><Relationship Id="rId25" Type="http://schemas.openxmlformats.org/officeDocument/2006/relationships/hyperlink" Target="mailto:police@nmsu.edu" TargetMode="External"/><Relationship Id="rId33" Type="http://schemas.openxmlformats.org/officeDocument/2006/relationships/hyperlink" Target="mailto:publicrecords@nmda.nmsu.edu" TargetMode="External"/><Relationship Id="rId2" Type="http://schemas.openxmlformats.org/officeDocument/2006/relationships/styles" Target="styles.xml"/><Relationship Id="rId16" Type="http://schemas.openxmlformats.org/officeDocument/2006/relationships/hyperlink" Target="mailto:amromero@nmsu.edu" TargetMode="External"/><Relationship Id="rId20" Type="http://schemas.openxmlformats.org/officeDocument/2006/relationships/hyperlink" Target="mailto:nmsugrantspres@nmsu.edu" TargetMode="External"/><Relationship Id="rId29" Type="http://schemas.openxmlformats.org/officeDocument/2006/relationships/hyperlink" Target="mailto:records@n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esdean@nmsu.edu" TargetMode="External"/><Relationship Id="rId24" Type="http://schemas.openxmlformats.org/officeDocument/2006/relationships/hyperlink" Target="mailto:jalma5@nmsu.edu" TargetMode="External"/><Relationship Id="rId32" Type="http://schemas.openxmlformats.org/officeDocument/2006/relationships/hyperlink" Target="mailto:gencounsel@nmsu.edu" TargetMode="External"/><Relationship Id="rId5" Type="http://schemas.openxmlformats.org/officeDocument/2006/relationships/footnotes" Target="footnotes.xml"/><Relationship Id="rId15" Type="http://schemas.openxmlformats.org/officeDocument/2006/relationships/hyperlink" Target="mailto:hest@nmsu.edu" TargetMode="External"/><Relationship Id="rId23" Type="http://schemas.openxmlformats.org/officeDocument/2006/relationships/hyperlink" Target="mailto:calixto1@nmsu.edu" TargetMode="External"/><Relationship Id="rId28" Type="http://schemas.openxmlformats.org/officeDocument/2006/relationships/hyperlink" Target="mailto:vpr@nmsu.edu" TargetMode="External"/><Relationship Id="rId10" Type="http://schemas.openxmlformats.org/officeDocument/2006/relationships/hyperlink" Target="mailto:provost_admin@nmsu.edu" TargetMode="External"/><Relationship Id="rId19" Type="http://schemas.openxmlformats.org/officeDocument/2006/relationships/hyperlink" Target="mailto:DACCPresident@dacc.nmsu.edu" TargetMode="External"/><Relationship Id="rId31" Type="http://schemas.openxmlformats.org/officeDocument/2006/relationships/hyperlink" Target="mailto:honors@nmsu.edu" TargetMode="External"/><Relationship Id="rId4" Type="http://schemas.openxmlformats.org/officeDocument/2006/relationships/webSettings" Target="webSettings.xml"/><Relationship Id="rId9" Type="http://schemas.openxmlformats.org/officeDocument/2006/relationships/hyperlink" Target="mailto:provost@nmsu.edu" TargetMode="External"/><Relationship Id="rId14" Type="http://schemas.openxmlformats.org/officeDocument/2006/relationships/hyperlink" Target="mailto:engrdean@nmsu.edu" TargetMode="External"/><Relationship Id="rId22" Type="http://schemas.openxmlformats.org/officeDocument/2006/relationships/hyperlink" Target="mailto:fbs@nmsu.edu" TargetMode="External"/><Relationship Id="rId27" Type="http://schemas.openxmlformats.org/officeDocument/2006/relationships/hyperlink" Target="mailto:TeamHRS@nmsu.edu" TargetMode="External"/><Relationship Id="rId30" Type="http://schemas.openxmlformats.org/officeDocument/2006/relationships/hyperlink" Target="mailto:dos@nms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Warren</dc:creator>
  <cp:lastModifiedBy>Carol Gumm</cp:lastModifiedBy>
  <cp:revision>4</cp:revision>
  <cp:lastPrinted>2022-08-26T17:20:00Z</cp:lastPrinted>
  <dcterms:created xsi:type="dcterms:W3CDTF">2022-09-02T14:39:00Z</dcterms:created>
  <dcterms:modified xsi:type="dcterms:W3CDTF">2022-09-02T16:22:00Z</dcterms:modified>
</cp:coreProperties>
</file>